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5D62D" w14:textId="77777777" w:rsidR="0038397D" w:rsidRDefault="0038397D" w:rsidP="0038397D">
      <w:pPr>
        <w:pStyle w:val="Default"/>
        <w:rPr>
          <w:rFonts w:ascii="Times New Roman" w:hAnsi="Times New Roman" w:cs="Times New Roman"/>
          <w:sz w:val="20"/>
          <w:szCs w:val="20"/>
        </w:rPr>
      </w:pPr>
    </w:p>
    <w:p w14:paraId="104670F0" w14:textId="77777777" w:rsidR="00082E8D" w:rsidRPr="0048703B" w:rsidRDefault="00082E8D" w:rsidP="0038397D">
      <w:pPr>
        <w:pStyle w:val="Default"/>
        <w:rPr>
          <w:rFonts w:ascii="Times New Roman" w:hAnsi="Times New Roman" w:cs="Times New Roman"/>
          <w:sz w:val="20"/>
          <w:szCs w:val="20"/>
        </w:rPr>
      </w:pPr>
    </w:p>
    <w:p w14:paraId="796772F0" w14:textId="77777777" w:rsidR="0038397D" w:rsidRPr="001D3E8A" w:rsidRDefault="0038397D" w:rsidP="0038397D">
      <w:pPr>
        <w:jc w:val="center"/>
        <w:rPr>
          <w:b/>
          <w:sz w:val="20"/>
        </w:rPr>
      </w:pPr>
      <w:r w:rsidRPr="001D3E8A">
        <w:rPr>
          <w:b/>
          <w:sz w:val="20"/>
        </w:rPr>
        <w:t>ADATKEZELÉSI TÁJÉKOZTATÓ</w:t>
      </w:r>
      <w:r w:rsidR="00201803">
        <w:rPr>
          <w:rStyle w:val="Lbjegyzet-hivatkozs"/>
          <w:b/>
          <w:sz w:val="20"/>
        </w:rPr>
        <w:footnoteReference w:id="1"/>
      </w:r>
    </w:p>
    <w:p w14:paraId="10B15388" w14:textId="77777777" w:rsidR="00C6160D" w:rsidRDefault="00C6160D" w:rsidP="00C6160D">
      <w:pPr>
        <w:jc w:val="both"/>
        <w:rPr>
          <w:b/>
          <w:bCs/>
          <w:sz w:val="20"/>
        </w:rPr>
      </w:pPr>
    </w:p>
    <w:p w14:paraId="7DDE4312" w14:textId="77777777" w:rsidR="00C6160D" w:rsidRPr="0048703B"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Pr>
          <w:sz w:val="20"/>
        </w:rPr>
        <w:t xml:space="preserve">az </w:t>
      </w:r>
      <w:r w:rsidRPr="0048703B">
        <w:rPr>
          <w:sz w:val="20"/>
        </w:rPr>
        <w:t>érintettet</w:t>
      </w:r>
      <w:r w:rsidRPr="0048703B" w:rsidDel="0038397D">
        <w:rPr>
          <w:sz w:val="20"/>
        </w:rPr>
        <w:t xml:space="preserve"> </w:t>
      </w:r>
      <w:r w:rsidR="00224646" w:rsidRPr="00CE337D">
        <w:rPr>
          <w:sz w:val="20"/>
        </w:rPr>
        <w:t>ELTE Rektori Kabine</w:t>
      </w:r>
      <w:r w:rsidR="00224646">
        <w:rPr>
          <w:sz w:val="20"/>
        </w:rPr>
        <w:t xml:space="preserve">t Nemzetközi Stratégiai Irodában </w:t>
      </w:r>
      <w:r w:rsidRPr="0048703B">
        <w:rPr>
          <w:sz w:val="20"/>
        </w:rPr>
        <w:t>történő adatkezelésről.</w:t>
      </w:r>
    </w:p>
    <w:p w14:paraId="52C0125B" w14:textId="77777777" w:rsidR="0038397D" w:rsidRDefault="0038397D" w:rsidP="0038397D">
      <w:pPr>
        <w:jc w:val="both"/>
        <w:rPr>
          <w:b/>
          <w:bCs/>
          <w:sz w:val="20"/>
        </w:rPr>
      </w:pPr>
    </w:p>
    <w:p w14:paraId="2D8D20F9" w14:textId="77777777" w:rsidR="00C0471F" w:rsidRPr="0038397D" w:rsidRDefault="00C0471F" w:rsidP="00C0471F">
      <w:pPr>
        <w:jc w:val="both"/>
        <w:rPr>
          <w:b/>
          <w:sz w:val="20"/>
          <w:u w:val="single"/>
        </w:rPr>
      </w:pPr>
      <w:r w:rsidRPr="0038397D">
        <w:rPr>
          <w:b/>
          <w:sz w:val="20"/>
          <w:u w:val="single"/>
        </w:rPr>
        <w:t>Ki lesz az Ön adatainak kezelésére/feldolgozására feljogosítva?</w:t>
      </w:r>
    </w:p>
    <w:p w14:paraId="1A36CA39" w14:textId="77777777" w:rsidR="006D741B" w:rsidRDefault="00C0471F" w:rsidP="00C0471F">
      <w:pPr>
        <w:jc w:val="both"/>
        <w:rPr>
          <w:b/>
          <w:sz w:val="20"/>
        </w:rPr>
      </w:pPr>
      <w:r w:rsidRPr="0038397D">
        <w:rPr>
          <w:b/>
          <w:sz w:val="20"/>
        </w:rPr>
        <w:t xml:space="preserve">Adatkezelő: </w:t>
      </w:r>
    </w:p>
    <w:p w14:paraId="42F8B769" w14:textId="77777777" w:rsidR="00C0471F" w:rsidRPr="0038397D" w:rsidRDefault="00C0471F" w:rsidP="00C0471F">
      <w:pPr>
        <w:jc w:val="both"/>
        <w:rPr>
          <w:b/>
          <w:sz w:val="20"/>
        </w:rPr>
      </w:pPr>
      <w:r w:rsidRPr="0038397D">
        <w:rPr>
          <w:b/>
          <w:sz w:val="20"/>
        </w:rPr>
        <w:t>Eötvös Loránd Tudományegyetem</w:t>
      </w:r>
    </w:p>
    <w:p w14:paraId="5AA114A7" w14:textId="77777777" w:rsidR="00C0471F" w:rsidRPr="0038397D" w:rsidRDefault="00C0471F" w:rsidP="00C0471F">
      <w:pPr>
        <w:jc w:val="both"/>
        <w:rPr>
          <w:sz w:val="20"/>
        </w:rPr>
      </w:pPr>
      <w:r w:rsidRPr="0038397D">
        <w:rPr>
          <w:sz w:val="20"/>
        </w:rPr>
        <w:t>1053 Budapest, Egyetem tér 1-3.</w:t>
      </w:r>
    </w:p>
    <w:p w14:paraId="70A23EE1" w14:textId="77777777"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6D741B">
        <w:rPr>
          <w:rFonts w:ascii="Times New Roman" w:hAnsi="Times New Roman"/>
          <w:sz w:val="20"/>
          <w:szCs w:val="20"/>
        </w:rPr>
        <w:t>Rektori Kabinet Nemzetközi Stratégiai Iroda</w:t>
      </w:r>
    </w:p>
    <w:p w14:paraId="1B533361" w14:textId="77777777" w:rsidR="00261B26" w:rsidRPr="0038397D" w:rsidRDefault="00261B26"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Címe:</w:t>
      </w:r>
      <w:r w:rsidR="006D741B">
        <w:rPr>
          <w:rFonts w:ascii="Times New Roman" w:hAnsi="Times New Roman"/>
          <w:sz w:val="20"/>
          <w:szCs w:val="20"/>
        </w:rPr>
        <w:t>1056 Budapest, Szerb u. 21-23.</w:t>
      </w:r>
    </w:p>
    <w:p w14:paraId="61E6CA9B" w14:textId="77777777"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Képviselője: </w:t>
      </w:r>
      <w:r w:rsidR="006D741B">
        <w:rPr>
          <w:rFonts w:ascii="Times New Roman" w:hAnsi="Times New Roman"/>
          <w:sz w:val="20"/>
          <w:szCs w:val="20"/>
        </w:rPr>
        <w:t>Dr. Takó Ferenc</w:t>
      </w:r>
    </w:p>
    <w:p w14:paraId="6DF78940" w14:textId="49841019" w:rsidR="00A33707" w:rsidRPr="006D741B" w:rsidRDefault="00A33707" w:rsidP="006D741B">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Kapcsolattartó neve és elérhetősége</w:t>
      </w:r>
      <w:r w:rsidR="00F73624">
        <w:rPr>
          <w:rFonts w:ascii="Times New Roman" w:hAnsi="Times New Roman"/>
          <w:sz w:val="20"/>
          <w:szCs w:val="20"/>
        </w:rPr>
        <w:t xml:space="preserve"> (telefon, e-mail)</w:t>
      </w:r>
      <w:r>
        <w:rPr>
          <w:rFonts w:ascii="Times New Roman" w:hAnsi="Times New Roman"/>
          <w:sz w:val="20"/>
          <w:szCs w:val="20"/>
        </w:rPr>
        <w:t>:</w:t>
      </w:r>
      <w:r w:rsidR="006D741B">
        <w:rPr>
          <w:rFonts w:ascii="Times New Roman" w:hAnsi="Times New Roman"/>
          <w:sz w:val="20"/>
          <w:szCs w:val="20"/>
        </w:rPr>
        <w:t xml:space="preserve"> </w:t>
      </w:r>
      <w:r w:rsidR="00E771E8">
        <w:rPr>
          <w:rFonts w:ascii="Times New Roman" w:hAnsi="Times New Roman"/>
          <w:sz w:val="20"/>
          <w:szCs w:val="20"/>
        </w:rPr>
        <w:t>Csáky Ádám</w:t>
      </w:r>
      <w:r w:rsidR="006D741B">
        <w:rPr>
          <w:rFonts w:ascii="Times New Roman" w:hAnsi="Times New Roman"/>
          <w:sz w:val="20"/>
          <w:szCs w:val="20"/>
        </w:rPr>
        <w:t xml:space="preserve">, +36 </w:t>
      </w:r>
      <w:r w:rsidR="006D741B" w:rsidRPr="006D741B">
        <w:rPr>
          <w:rFonts w:ascii="Times New Roman" w:hAnsi="Times New Roman"/>
          <w:sz w:val="20"/>
          <w:szCs w:val="20"/>
        </w:rPr>
        <w:t>1 411-6500/138</w:t>
      </w:r>
      <w:r w:rsidR="00E771E8">
        <w:rPr>
          <w:rFonts w:ascii="Times New Roman" w:hAnsi="Times New Roman"/>
          <w:sz w:val="20"/>
          <w:szCs w:val="20"/>
        </w:rPr>
        <w:t>7</w:t>
      </w:r>
      <w:r w:rsidR="006D741B">
        <w:rPr>
          <w:rFonts w:ascii="Times New Roman" w:hAnsi="Times New Roman"/>
          <w:sz w:val="20"/>
          <w:szCs w:val="20"/>
        </w:rPr>
        <w:t xml:space="preserve">, </w:t>
      </w:r>
      <w:r w:rsidR="00E771E8">
        <w:rPr>
          <w:rFonts w:ascii="Times New Roman" w:hAnsi="Times New Roman"/>
          <w:sz w:val="20"/>
          <w:szCs w:val="20"/>
        </w:rPr>
        <w:t>adam.csaky</w:t>
      </w:r>
      <w:r w:rsidR="006D741B">
        <w:rPr>
          <w:rFonts w:ascii="Times New Roman" w:hAnsi="Times New Roman"/>
          <w:sz w:val="20"/>
          <w:szCs w:val="20"/>
        </w:rPr>
        <w:t>@rk.elte.hu</w:t>
      </w:r>
    </w:p>
    <w:p w14:paraId="4C59607F" w14:textId="77777777" w:rsidR="00A33707" w:rsidRPr="0038397D" w:rsidRDefault="00A33707" w:rsidP="00C0471F">
      <w:pPr>
        <w:pStyle w:val="Listaszerbekezds"/>
        <w:spacing w:after="0" w:line="240" w:lineRule="auto"/>
        <w:ind w:left="142"/>
        <w:jc w:val="both"/>
        <w:rPr>
          <w:rFonts w:ascii="Times New Roman" w:hAnsi="Times New Roman"/>
          <w:sz w:val="20"/>
          <w:szCs w:val="20"/>
        </w:rPr>
      </w:pPr>
    </w:p>
    <w:p w14:paraId="1BD7D8E8" w14:textId="77777777" w:rsidR="0038397D" w:rsidRPr="0048703B" w:rsidRDefault="0038397D" w:rsidP="0038397D">
      <w:pPr>
        <w:jc w:val="center"/>
        <w:rPr>
          <w:b/>
          <w:sz w:val="20"/>
        </w:rPr>
      </w:pPr>
    </w:p>
    <w:p w14:paraId="42A8FDEB" w14:textId="77777777" w:rsidR="00224646" w:rsidRDefault="0038397D" w:rsidP="00224646">
      <w:pPr>
        <w:rPr>
          <w:b/>
          <w:sz w:val="20"/>
          <w:u w:val="single"/>
        </w:rPr>
      </w:pPr>
      <w:r w:rsidRPr="0038397D">
        <w:rPr>
          <w:b/>
          <w:sz w:val="20"/>
          <w:u w:val="single"/>
        </w:rPr>
        <w:t>Mire használjuk az Ön adatait</w:t>
      </w:r>
      <w:bookmarkStart w:id="0" w:name="_GoBack"/>
      <w:bookmarkEnd w:id="0"/>
    </w:p>
    <w:p w14:paraId="6821FEB4" w14:textId="77777777" w:rsidR="00224646" w:rsidRPr="00CE337D" w:rsidRDefault="00224646" w:rsidP="00224646">
      <w:pPr>
        <w:rPr>
          <w:bCs/>
          <w:sz w:val="20"/>
        </w:rPr>
      </w:pPr>
    </w:p>
    <w:p w14:paraId="7B353387" w14:textId="53B8BA17" w:rsidR="00224646" w:rsidRPr="00CE337D" w:rsidRDefault="00224646" w:rsidP="00224646">
      <w:pPr>
        <w:jc w:val="both"/>
        <w:rPr>
          <w:bCs/>
          <w:sz w:val="20"/>
        </w:rPr>
      </w:pPr>
      <w:r w:rsidRPr="00CE337D">
        <w:rPr>
          <w:bCs/>
          <w:sz w:val="20"/>
        </w:rPr>
        <w:t xml:space="preserve">A hallgató adatait az ELTE RK Nemzetközi Stratégiai Iroda által </w:t>
      </w:r>
      <w:proofErr w:type="gramStart"/>
      <w:r w:rsidRPr="00CE337D">
        <w:rPr>
          <w:bCs/>
          <w:sz w:val="20"/>
        </w:rPr>
        <w:t>koordinált</w:t>
      </w:r>
      <w:proofErr w:type="gramEnd"/>
      <w:r w:rsidRPr="00CE337D">
        <w:rPr>
          <w:bCs/>
          <w:sz w:val="20"/>
        </w:rPr>
        <w:t xml:space="preserve"> „</w:t>
      </w:r>
      <w:r w:rsidR="00E771E8">
        <w:rPr>
          <w:bCs/>
          <w:sz w:val="20"/>
        </w:rPr>
        <w:t>Bilaterális részképzés</w:t>
      </w:r>
      <w:r w:rsidRPr="00CE337D">
        <w:rPr>
          <w:bCs/>
          <w:sz w:val="20"/>
        </w:rPr>
        <w:t>” pályázattal összefüggésben használjuk</w:t>
      </w:r>
    </w:p>
    <w:p w14:paraId="4306B0B6" w14:textId="77777777" w:rsidR="00224646" w:rsidRPr="00CE337D" w:rsidRDefault="00224646" w:rsidP="00224646">
      <w:pPr>
        <w:numPr>
          <w:ilvl w:val="0"/>
          <w:numId w:val="12"/>
        </w:numPr>
        <w:ind w:left="284" w:hanging="284"/>
        <w:jc w:val="both"/>
        <w:rPr>
          <w:sz w:val="20"/>
          <w:u w:val="single"/>
        </w:rPr>
      </w:pPr>
      <w:r w:rsidRPr="00CE337D">
        <w:rPr>
          <w:bCs/>
          <w:sz w:val="20"/>
        </w:rPr>
        <w:t xml:space="preserve">a </w:t>
      </w:r>
      <w:r>
        <w:rPr>
          <w:bCs/>
          <w:sz w:val="20"/>
        </w:rPr>
        <w:t>jelentkezések</w:t>
      </w:r>
      <w:r w:rsidRPr="00CE337D">
        <w:rPr>
          <w:bCs/>
          <w:sz w:val="20"/>
        </w:rPr>
        <w:t xml:space="preserve"> összesítéséhez;</w:t>
      </w:r>
    </w:p>
    <w:p w14:paraId="72B61AE5" w14:textId="77777777" w:rsidR="0038397D" w:rsidRPr="0038397D" w:rsidRDefault="00224646" w:rsidP="00224646">
      <w:pPr>
        <w:jc w:val="both"/>
        <w:rPr>
          <w:sz w:val="20"/>
        </w:rPr>
      </w:pPr>
      <w:r w:rsidRPr="00CE337D">
        <w:rPr>
          <w:bCs/>
          <w:sz w:val="20"/>
        </w:rPr>
        <w:t xml:space="preserve">a </w:t>
      </w:r>
      <w:r>
        <w:rPr>
          <w:bCs/>
          <w:sz w:val="20"/>
        </w:rPr>
        <w:t>jelentkezőkkel</w:t>
      </w:r>
      <w:r w:rsidRPr="00CE337D">
        <w:rPr>
          <w:bCs/>
          <w:sz w:val="20"/>
        </w:rPr>
        <w:t xml:space="preserve"> való kapcsolattartáshoz</w:t>
      </w:r>
    </w:p>
    <w:p w14:paraId="4F32A8CB" w14:textId="77777777" w:rsidR="0038397D" w:rsidRPr="0038397D" w:rsidRDefault="0038397D" w:rsidP="0038397D">
      <w:pPr>
        <w:jc w:val="both"/>
        <w:rPr>
          <w:b/>
          <w:sz w:val="20"/>
          <w:u w:val="single"/>
        </w:rPr>
      </w:pPr>
    </w:p>
    <w:p w14:paraId="65825946" w14:textId="77777777" w:rsidR="0038397D" w:rsidRDefault="0038397D" w:rsidP="0038397D">
      <w:pPr>
        <w:jc w:val="both"/>
        <w:rPr>
          <w:i/>
          <w:sz w:val="20"/>
        </w:rPr>
      </w:pPr>
      <w:r w:rsidRPr="0038397D">
        <w:rPr>
          <w:b/>
          <w:sz w:val="20"/>
          <w:u w:val="single"/>
        </w:rPr>
        <w:t>Mely adatait fogjuk kezelni?</w:t>
      </w:r>
      <w:r w:rsidRPr="0038397D">
        <w:rPr>
          <w:b/>
          <w:sz w:val="20"/>
        </w:rPr>
        <w:t xml:space="preserve"> </w:t>
      </w:r>
    </w:p>
    <w:p w14:paraId="54A7B0FD" w14:textId="77777777" w:rsidR="00224646" w:rsidRDefault="00224646" w:rsidP="0038397D">
      <w:pPr>
        <w:jc w:val="both"/>
        <w:rPr>
          <w:i/>
          <w:sz w:val="20"/>
        </w:rPr>
      </w:pPr>
    </w:p>
    <w:p w14:paraId="403DBC97" w14:textId="77777777" w:rsidR="006361A5" w:rsidRPr="00CE337D" w:rsidRDefault="006361A5" w:rsidP="006361A5">
      <w:pPr>
        <w:numPr>
          <w:ilvl w:val="0"/>
          <w:numId w:val="11"/>
        </w:numPr>
        <w:ind w:left="284" w:hanging="284"/>
        <w:jc w:val="both"/>
        <w:rPr>
          <w:sz w:val="20"/>
        </w:rPr>
      </w:pPr>
      <w:r w:rsidRPr="00CE337D">
        <w:rPr>
          <w:sz w:val="20"/>
        </w:rPr>
        <w:t>Személyes adatok (név);</w:t>
      </w:r>
    </w:p>
    <w:p w14:paraId="1B78CF2A" w14:textId="77777777" w:rsidR="006361A5" w:rsidRPr="00CE337D" w:rsidRDefault="006361A5" w:rsidP="006361A5">
      <w:pPr>
        <w:numPr>
          <w:ilvl w:val="0"/>
          <w:numId w:val="11"/>
        </w:numPr>
        <w:ind w:left="284" w:hanging="284"/>
        <w:jc w:val="both"/>
        <w:rPr>
          <w:sz w:val="20"/>
        </w:rPr>
      </w:pPr>
      <w:r w:rsidRPr="00CE337D">
        <w:rPr>
          <w:sz w:val="20"/>
        </w:rPr>
        <w:t>elérhetőség (e-mail cím</w:t>
      </w:r>
      <w:r>
        <w:rPr>
          <w:sz w:val="20"/>
        </w:rPr>
        <w:t>, telefonszám</w:t>
      </w:r>
      <w:r w:rsidRPr="00CE337D">
        <w:rPr>
          <w:sz w:val="20"/>
        </w:rPr>
        <w:t>);</w:t>
      </w:r>
    </w:p>
    <w:p w14:paraId="04B03DBA" w14:textId="77777777" w:rsidR="006361A5" w:rsidRPr="00CE337D" w:rsidRDefault="006361A5" w:rsidP="006361A5">
      <w:pPr>
        <w:numPr>
          <w:ilvl w:val="0"/>
          <w:numId w:val="11"/>
        </w:numPr>
        <w:ind w:left="284" w:hanging="284"/>
        <w:jc w:val="both"/>
        <w:rPr>
          <w:sz w:val="20"/>
        </w:rPr>
      </w:pPr>
      <w:r w:rsidRPr="00CE337D">
        <w:rPr>
          <w:sz w:val="20"/>
        </w:rPr>
        <w:t>tanulmányi adatok (képzési adatok);</w:t>
      </w:r>
    </w:p>
    <w:p w14:paraId="783CB646" w14:textId="77777777" w:rsidR="0038397D" w:rsidRPr="0038397D" w:rsidRDefault="0038397D" w:rsidP="0038397D">
      <w:pPr>
        <w:jc w:val="both"/>
        <w:rPr>
          <w:b/>
          <w:sz w:val="20"/>
          <w:u w:val="single"/>
        </w:rPr>
      </w:pPr>
    </w:p>
    <w:p w14:paraId="4C2993FD" w14:textId="77777777" w:rsidR="0038397D" w:rsidRPr="0038397D" w:rsidRDefault="0038397D" w:rsidP="0038397D">
      <w:pPr>
        <w:jc w:val="both"/>
        <w:rPr>
          <w:i/>
          <w:sz w:val="20"/>
        </w:rPr>
      </w:pPr>
      <w:r w:rsidRPr="0038397D">
        <w:rPr>
          <w:b/>
          <w:sz w:val="20"/>
          <w:u w:val="single"/>
        </w:rPr>
        <w:t xml:space="preserve">Milyen alapon kezeljük az Ön adatait? </w:t>
      </w:r>
    </w:p>
    <w:p w14:paraId="721F34C9" w14:textId="77777777" w:rsidR="0038397D" w:rsidRPr="006361A5" w:rsidRDefault="0038397D" w:rsidP="0038397D">
      <w:pPr>
        <w:numPr>
          <w:ilvl w:val="0"/>
          <w:numId w:val="8"/>
        </w:numPr>
        <w:ind w:left="284" w:hanging="284"/>
        <w:jc w:val="both"/>
        <w:rPr>
          <w:sz w:val="20"/>
          <w:u w:val="single"/>
        </w:rPr>
      </w:pPr>
      <w:r w:rsidRPr="006361A5">
        <w:rPr>
          <w:sz w:val="20"/>
          <w:u w:val="single"/>
        </w:rPr>
        <w:t>Mert Ön ehhez hozzájárult</w:t>
      </w:r>
      <w:r w:rsidR="0009287E" w:rsidRPr="006361A5">
        <w:rPr>
          <w:sz w:val="20"/>
          <w:u w:val="single"/>
        </w:rPr>
        <w:t>. Hozzájárulását bármikor visszavonhatja. A hozzájárulás visszavonása nem érinti a visszavonás előtt a hozzájárulás alapján végrehajtott adatkezelés jogszerűségét.</w:t>
      </w:r>
    </w:p>
    <w:p w14:paraId="32390818" w14:textId="77777777" w:rsidR="0038397D" w:rsidRPr="0038397D" w:rsidRDefault="0038397D" w:rsidP="0038397D">
      <w:pPr>
        <w:numPr>
          <w:ilvl w:val="0"/>
          <w:numId w:val="8"/>
        </w:numPr>
        <w:ind w:left="284" w:hanging="284"/>
        <w:jc w:val="both"/>
        <w:rPr>
          <w:sz w:val="20"/>
        </w:rPr>
      </w:pPr>
      <w:r w:rsidRPr="0038397D">
        <w:rPr>
          <w:sz w:val="20"/>
        </w:rPr>
        <w:t>Mert az Ön által kötött szerződés teljesítéséhez ez elengedhetetlenül szükséges</w:t>
      </w:r>
      <w:r w:rsidR="00567CE3">
        <w:rPr>
          <w:sz w:val="20"/>
        </w:rPr>
        <w:t xml:space="preserve"> </w:t>
      </w:r>
      <w:r w:rsidR="00567CE3" w:rsidRPr="00567CE3">
        <w:rPr>
          <w:sz w:val="20"/>
        </w:rPr>
        <w:t xml:space="preserve">vagy </w:t>
      </w:r>
      <w:r w:rsidR="00567CE3" w:rsidRPr="00567CE3">
        <w:rPr>
          <w:color w:val="000000"/>
          <w:sz w:val="20"/>
          <w:shd w:val="clear" w:color="auto" w:fill="FFFFFF"/>
        </w:rPr>
        <w:t xml:space="preserve">szerződés megkötését megelőzően </w:t>
      </w:r>
      <w:r w:rsidR="00567CE3">
        <w:rPr>
          <w:color w:val="000000"/>
          <w:sz w:val="20"/>
          <w:shd w:val="clear" w:color="auto" w:fill="FFFFFF"/>
        </w:rPr>
        <w:t>az Ön</w:t>
      </w:r>
      <w:r w:rsidR="00567CE3" w:rsidRPr="00567CE3">
        <w:rPr>
          <w:color w:val="000000"/>
          <w:sz w:val="20"/>
          <w:shd w:val="clear" w:color="auto" w:fill="FFFFFF"/>
        </w:rPr>
        <w:t xml:space="preserve"> kérésére történő lépések megtételéhez szükséges</w:t>
      </w:r>
      <w:r w:rsidR="0009287E">
        <w:rPr>
          <w:sz w:val="20"/>
        </w:rPr>
        <w:t>.</w:t>
      </w:r>
      <w:r w:rsidR="001A6D68">
        <w:rPr>
          <w:sz w:val="20"/>
        </w:rPr>
        <w:t xml:space="preserve"> Amennyiben nem adja meg adatait, nem tudjuk megkötni, illetve teljesíteni a szerződést.</w:t>
      </w:r>
      <w:r w:rsidR="00980DBF">
        <w:rPr>
          <w:sz w:val="20"/>
        </w:rPr>
        <w:t xml:space="preserve"> </w:t>
      </w:r>
    </w:p>
    <w:p w14:paraId="50F84AF9" w14:textId="77777777" w:rsidR="00FF2798" w:rsidRDefault="00FF2798" w:rsidP="00FF2798">
      <w:pPr>
        <w:numPr>
          <w:ilvl w:val="0"/>
          <w:numId w:val="8"/>
        </w:numPr>
        <w:ind w:left="284" w:hanging="284"/>
        <w:jc w:val="both"/>
        <w:rPr>
          <w:sz w:val="20"/>
        </w:rPr>
      </w:pPr>
      <w:r w:rsidRPr="00FF2798">
        <w:rPr>
          <w:sz w:val="20"/>
        </w:rPr>
        <w:t>Mert jogszabály kötelezi az Egyetemet az Ön adatainak a kezelésére</w:t>
      </w:r>
      <w:r w:rsidR="0009287E">
        <w:rPr>
          <w:sz w:val="20"/>
        </w:rPr>
        <w:t>.</w:t>
      </w:r>
      <w:r w:rsidR="006658D9">
        <w:rPr>
          <w:sz w:val="20"/>
        </w:rPr>
        <w:t xml:space="preserve"> </w:t>
      </w:r>
      <w:r w:rsidR="00C4202E">
        <w:rPr>
          <w:sz w:val="20"/>
        </w:rPr>
        <w:t>A vonatkozó jogszabály (</w:t>
      </w:r>
      <w:r w:rsidR="00C02ACE">
        <w:rPr>
          <w:sz w:val="20"/>
        </w:rPr>
        <w:t xml:space="preserve">ha lehetséges, </w:t>
      </w:r>
      <w:r w:rsidR="00C4202E">
        <w:rPr>
          <w:sz w:val="20"/>
        </w:rPr>
        <w:t>paragrafus, bekezdés, pont</w:t>
      </w:r>
      <w:r w:rsidR="00C02ACE">
        <w:rPr>
          <w:sz w:val="20"/>
        </w:rPr>
        <w:t xml:space="preserve"> részletességgel</w:t>
      </w:r>
      <w:r w:rsidR="00C4202E">
        <w:rPr>
          <w:sz w:val="20"/>
        </w:rPr>
        <w:t xml:space="preserve">): </w:t>
      </w:r>
      <w:r w:rsidR="001A6D68">
        <w:rPr>
          <w:sz w:val="20"/>
        </w:rPr>
        <w:t>Amennyiben nem adja meg adatait,</w:t>
      </w:r>
      <w:r w:rsidR="00C4202E">
        <w:rPr>
          <w:sz w:val="20"/>
        </w:rPr>
        <w:t xml:space="preserve"> </w:t>
      </w:r>
    </w:p>
    <w:p w14:paraId="60610C85" w14:textId="77777777" w:rsidR="00FF2798" w:rsidRPr="00FF2798" w:rsidRDefault="00D60D32" w:rsidP="0038397D">
      <w:pPr>
        <w:numPr>
          <w:ilvl w:val="0"/>
          <w:numId w:val="8"/>
        </w:numPr>
        <w:ind w:left="284" w:hanging="284"/>
        <w:jc w:val="both"/>
        <w:rPr>
          <w:sz w:val="20"/>
        </w:rPr>
      </w:pPr>
      <w:r>
        <w:rPr>
          <w:color w:val="000000"/>
          <w:sz w:val="20"/>
          <w:shd w:val="clear" w:color="auto" w:fill="FFFFFF"/>
        </w:rPr>
        <w:t xml:space="preserve">Mert </w:t>
      </w:r>
      <w:r w:rsidR="00FF2798" w:rsidRPr="00FF2798">
        <w:rPr>
          <w:color w:val="000000"/>
          <w:sz w:val="20"/>
          <w:shd w:val="clear" w:color="auto" w:fill="FFFFFF"/>
        </w:rPr>
        <w:t>az adatkezelés közérdekű vagy az adatkezelőre ruházott közhatalmi jogosítvány gyakorlásának keretében végzett feladat végrehajtásához szükséges</w:t>
      </w:r>
      <w:r w:rsidR="0009287E">
        <w:rPr>
          <w:color w:val="000000"/>
          <w:sz w:val="20"/>
          <w:shd w:val="clear" w:color="auto" w:fill="FFFFFF"/>
        </w:rPr>
        <w:t>.</w:t>
      </w:r>
      <w:r w:rsidR="006658D9">
        <w:rPr>
          <w:color w:val="000000"/>
          <w:sz w:val="20"/>
          <w:shd w:val="clear" w:color="auto" w:fill="FFFFFF"/>
        </w:rPr>
        <w:t xml:space="preserve"> </w:t>
      </w:r>
      <w:r w:rsidR="00C4202E">
        <w:rPr>
          <w:color w:val="000000"/>
          <w:sz w:val="20"/>
          <w:shd w:val="clear" w:color="auto" w:fill="FFFFFF"/>
        </w:rPr>
        <w:t>A vonatkozó jogszabály (</w:t>
      </w:r>
      <w:r w:rsidR="00C02ACE">
        <w:rPr>
          <w:sz w:val="20"/>
        </w:rPr>
        <w:t>ha lehetséges, paragrafus, bekezdés, pont részletességgel</w:t>
      </w:r>
      <w:r w:rsidR="00C4202E">
        <w:rPr>
          <w:color w:val="000000"/>
          <w:sz w:val="20"/>
          <w:shd w:val="clear" w:color="auto" w:fill="FFFFFF"/>
        </w:rPr>
        <w:t>):</w:t>
      </w:r>
    </w:p>
    <w:p w14:paraId="062A30E6" w14:textId="77777777" w:rsidR="00771704" w:rsidRDefault="0038397D" w:rsidP="00771704">
      <w:pPr>
        <w:numPr>
          <w:ilvl w:val="0"/>
          <w:numId w:val="8"/>
        </w:numPr>
        <w:ind w:left="284" w:hanging="284"/>
        <w:jc w:val="both"/>
        <w:rPr>
          <w:sz w:val="20"/>
        </w:rPr>
      </w:pPr>
      <w:r w:rsidRPr="00BA2676">
        <w:rPr>
          <w:sz w:val="20"/>
        </w:rPr>
        <w:t>Mert az Egyetem jogos érdeke így kívánja</w:t>
      </w:r>
      <w:r w:rsidR="00476E5D">
        <w:rPr>
          <w:sz w:val="20"/>
        </w:rPr>
        <w:t>, úgy mint:</w:t>
      </w:r>
    </w:p>
    <w:p w14:paraId="1BA28E38" w14:textId="77777777" w:rsidR="00771704" w:rsidRPr="00FC57DB" w:rsidRDefault="00771704" w:rsidP="00771704">
      <w:pPr>
        <w:ind w:left="284"/>
        <w:jc w:val="both"/>
        <w:rPr>
          <w:sz w:val="20"/>
        </w:rPr>
      </w:pPr>
      <w:r w:rsidRPr="00FC57DB">
        <w:rPr>
          <w:sz w:val="20"/>
        </w:rPr>
        <w:t>Az adatkezelő biztosítja az Ön számára a mérlegelési vizsgálatba való betekintést.</w:t>
      </w:r>
    </w:p>
    <w:p w14:paraId="4636C9B1" w14:textId="77777777" w:rsidR="001A6D68" w:rsidRDefault="001A6D68" w:rsidP="00C0471F">
      <w:pPr>
        <w:jc w:val="both"/>
        <w:rPr>
          <w:sz w:val="20"/>
        </w:rPr>
      </w:pPr>
    </w:p>
    <w:p w14:paraId="3EE472DA" w14:textId="77777777" w:rsidR="00B666B6" w:rsidRDefault="00486643" w:rsidP="00C0471F">
      <w:pPr>
        <w:jc w:val="both"/>
        <w:rPr>
          <w:i/>
          <w:sz w:val="20"/>
        </w:rPr>
      </w:pPr>
      <w:r w:rsidRPr="00C0471F">
        <w:rPr>
          <w:b/>
          <w:sz w:val="20"/>
          <w:u w:val="single"/>
        </w:rPr>
        <w:t>A</w:t>
      </w:r>
      <w:r w:rsidR="00FE13E6">
        <w:rPr>
          <w:b/>
          <w:sz w:val="20"/>
          <w:u w:val="single"/>
        </w:rPr>
        <w:t>dattovábbítás esetén az a</w:t>
      </w:r>
      <w:r w:rsidRPr="00C0471F">
        <w:rPr>
          <w:b/>
          <w:sz w:val="20"/>
          <w:u w:val="single"/>
        </w:rPr>
        <w:t>datok</w:t>
      </w:r>
      <w:r w:rsidRPr="00C0471F">
        <w:rPr>
          <w:b/>
          <w:color w:val="000000"/>
          <w:sz w:val="20"/>
          <w:u w:val="single"/>
        </w:rPr>
        <w:t xml:space="preserve"> címzettjei</w:t>
      </w:r>
      <w:r w:rsidR="00EB26F9" w:rsidRPr="00C0471F">
        <w:rPr>
          <w:rStyle w:val="Lbjegyzet-hivatkozs"/>
          <w:b/>
          <w:color w:val="000000"/>
          <w:sz w:val="20"/>
          <w:u w:val="single"/>
        </w:rPr>
        <w:footnoteReference w:id="2"/>
      </w:r>
      <w:r w:rsidRPr="00C0471F">
        <w:rPr>
          <w:b/>
          <w:color w:val="000000"/>
          <w:sz w:val="20"/>
          <w:u w:val="single"/>
        </w:rPr>
        <w:t xml:space="preserve">, illetve a címzettek </w:t>
      </w:r>
      <w:r w:rsidRPr="00FE13E6">
        <w:rPr>
          <w:b/>
          <w:color w:val="000000"/>
          <w:sz w:val="20"/>
          <w:u w:val="single"/>
        </w:rPr>
        <w:t>kategóriái</w:t>
      </w:r>
      <w:r w:rsidR="00C0471F" w:rsidRPr="00FE13E6">
        <w:rPr>
          <w:sz w:val="20"/>
        </w:rPr>
        <w:t>:</w:t>
      </w:r>
      <w:r w:rsidR="0060185F" w:rsidRPr="00FE13E6">
        <w:rPr>
          <w:sz w:val="20"/>
        </w:rPr>
        <w:t xml:space="preserve"> </w:t>
      </w:r>
    </w:p>
    <w:p w14:paraId="5D16F015" w14:textId="77777777" w:rsidR="00FE13E6" w:rsidRDefault="00FE13E6" w:rsidP="00C0471F">
      <w:pPr>
        <w:jc w:val="both"/>
        <w:rPr>
          <w:b/>
          <w:color w:val="000000"/>
          <w:sz w:val="20"/>
          <w:u w:val="single"/>
        </w:rPr>
      </w:pPr>
    </w:p>
    <w:p w14:paraId="54053C21" w14:textId="77777777" w:rsidR="00486643" w:rsidRPr="0038397D" w:rsidRDefault="00486643" w:rsidP="00486643">
      <w:pPr>
        <w:jc w:val="both"/>
        <w:rPr>
          <w:sz w:val="20"/>
        </w:rPr>
      </w:pPr>
    </w:p>
    <w:p w14:paraId="67E0AA68" w14:textId="77777777" w:rsidR="0038397D" w:rsidRDefault="0038397D" w:rsidP="006D741B">
      <w:pPr>
        <w:jc w:val="both"/>
        <w:rPr>
          <w:i/>
          <w:sz w:val="20"/>
        </w:rPr>
      </w:pPr>
      <w:r w:rsidRPr="0038397D">
        <w:rPr>
          <w:b/>
          <w:sz w:val="20"/>
          <w:u w:val="single"/>
        </w:rPr>
        <w:t>Meddig kezeljük az Ön adatait?</w:t>
      </w:r>
      <w:r w:rsidRPr="0038397D">
        <w:rPr>
          <w:sz w:val="20"/>
        </w:rPr>
        <w:t xml:space="preserve"> </w:t>
      </w:r>
    </w:p>
    <w:p w14:paraId="30F6519E" w14:textId="2470FD38" w:rsidR="006D741B" w:rsidRPr="006D741B" w:rsidRDefault="006D741B" w:rsidP="006D741B">
      <w:pPr>
        <w:jc w:val="both"/>
        <w:rPr>
          <w:sz w:val="20"/>
        </w:rPr>
      </w:pPr>
      <w:r>
        <w:rPr>
          <w:sz w:val="20"/>
        </w:rPr>
        <w:t xml:space="preserve">A </w:t>
      </w:r>
      <w:r w:rsidR="00B44A2B">
        <w:rPr>
          <w:sz w:val="20"/>
        </w:rPr>
        <w:t>pályázat</w:t>
      </w:r>
      <w:r>
        <w:rPr>
          <w:sz w:val="20"/>
        </w:rPr>
        <w:t xml:space="preserve"> </w:t>
      </w:r>
      <w:proofErr w:type="spellStart"/>
      <w:r>
        <w:rPr>
          <w:sz w:val="20"/>
        </w:rPr>
        <w:t>lezárultáig</w:t>
      </w:r>
      <w:proofErr w:type="spellEnd"/>
      <w:r>
        <w:rPr>
          <w:sz w:val="20"/>
        </w:rPr>
        <w:t xml:space="preserve"> (</w:t>
      </w:r>
      <w:proofErr w:type="gramStart"/>
      <w:r>
        <w:rPr>
          <w:sz w:val="20"/>
        </w:rPr>
        <w:t>202</w:t>
      </w:r>
      <w:r w:rsidR="00920608">
        <w:rPr>
          <w:sz w:val="20"/>
        </w:rPr>
        <w:t>1</w:t>
      </w:r>
      <w:r>
        <w:rPr>
          <w:sz w:val="20"/>
        </w:rPr>
        <w:t xml:space="preserve"> jú</w:t>
      </w:r>
      <w:r w:rsidR="00E771E8">
        <w:rPr>
          <w:sz w:val="20"/>
        </w:rPr>
        <w:t>l</w:t>
      </w:r>
      <w:r>
        <w:rPr>
          <w:sz w:val="20"/>
        </w:rPr>
        <w:t>ius</w:t>
      </w:r>
      <w:proofErr w:type="gramEnd"/>
      <w:r>
        <w:rPr>
          <w:sz w:val="20"/>
        </w:rPr>
        <w:t xml:space="preserve"> vége).</w:t>
      </w:r>
    </w:p>
    <w:p w14:paraId="74A5DB35" w14:textId="77777777" w:rsidR="001E52BE" w:rsidRPr="001E52BE" w:rsidRDefault="001E52BE" w:rsidP="0038397D">
      <w:pPr>
        <w:jc w:val="both"/>
        <w:rPr>
          <w:sz w:val="20"/>
        </w:rPr>
      </w:pPr>
    </w:p>
    <w:p w14:paraId="19D78508" w14:textId="77777777" w:rsidR="0038397D" w:rsidRDefault="0038397D" w:rsidP="0038397D">
      <w:pPr>
        <w:jc w:val="both"/>
        <w:rPr>
          <w:b/>
          <w:bCs/>
          <w:sz w:val="20"/>
          <w:u w:val="single"/>
        </w:rPr>
      </w:pPr>
      <w:r w:rsidRPr="0038397D">
        <w:rPr>
          <w:b/>
          <w:bCs/>
          <w:sz w:val="20"/>
          <w:u w:val="single"/>
        </w:rPr>
        <w:t>Az Önt megillető jogosultságok (részletes kifejtését a jelen tájékoztató melléklete tartalmazza):</w:t>
      </w:r>
    </w:p>
    <w:p w14:paraId="7C173249" w14:textId="77777777" w:rsidR="00001BFE" w:rsidRPr="00B15F8C" w:rsidRDefault="00001BFE" w:rsidP="00001BFE">
      <w:pPr>
        <w:numPr>
          <w:ilvl w:val="0"/>
          <w:numId w:val="10"/>
        </w:numPr>
        <w:ind w:left="284" w:hanging="284"/>
        <w:jc w:val="both"/>
        <w:rPr>
          <w:sz w:val="20"/>
        </w:rPr>
      </w:pPr>
      <w:r w:rsidRPr="00B15F8C">
        <w:rPr>
          <w:b/>
          <w:sz w:val="20"/>
        </w:rPr>
        <w:t>az átlátható tájékoztatáshoz való jog</w:t>
      </w:r>
      <w:r w:rsidRPr="00B15F8C">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20F10512" w14:textId="77777777" w:rsidR="00001BFE" w:rsidRPr="00B15F8C" w:rsidRDefault="00001BFE" w:rsidP="00001BFE">
      <w:pPr>
        <w:numPr>
          <w:ilvl w:val="0"/>
          <w:numId w:val="10"/>
        </w:numPr>
        <w:ind w:left="284" w:hanging="284"/>
        <w:jc w:val="both"/>
        <w:rPr>
          <w:sz w:val="20"/>
        </w:rPr>
      </w:pPr>
      <w:r w:rsidRPr="00B15F8C">
        <w:rPr>
          <w:b/>
          <w:sz w:val="20"/>
        </w:rPr>
        <w:lastRenderedPageBreak/>
        <w:t>a személyes adataihoz való hozzáférés joga</w:t>
      </w:r>
      <w:r w:rsidRPr="00B15F8C">
        <w:rPr>
          <w:sz w:val="20"/>
        </w:rPr>
        <w:t xml:space="preserve"> – Ön </w:t>
      </w:r>
      <w:r w:rsidR="00F01A2D">
        <w:rPr>
          <w:sz w:val="20"/>
        </w:rPr>
        <w:t xml:space="preserve">bármikor </w:t>
      </w:r>
      <w:r w:rsidRPr="00B15F8C">
        <w:rPr>
          <w:sz w:val="20"/>
        </w:rPr>
        <w:t>megkérdezheti az adatkezelőtől, hogy személyes adatainak kezelése folyamatban van-e, az adatkezelésről teljes körű tájékoztatást kérhet, továbbá kérheti, hogy</w:t>
      </w:r>
      <w:r w:rsidRPr="00B15F8C">
        <w:rPr>
          <w:sz w:val="20"/>
          <w:szCs w:val="22"/>
        </w:rPr>
        <w:t xml:space="preserve"> személyes adatairól másolatot kapjon</w:t>
      </w:r>
      <w:r w:rsidRPr="00B15F8C">
        <w:rPr>
          <w:sz w:val="20"/>
        </w:rPr>
        <w:t>;</w:t>
      </w:r>
    </w:p>
    <w:p w14:paraId="595C4267" w14:textId="77777777" w:rsidR="00001BFE" w:rsidRPr="00B15F8C" w:rsidRDefault="00001BFE" w:rsidP="00001BFE">
      <w:pPr>
        <w:numPr>
          <w:ilvl w:val="0"/>
          <w:numId w:val="10"/>
        </w:numPr>
        <w:ind w:left="284" w:hanging="284"/>
        <w:jc w:val="both"/>
        <w:rPr>
          <w:sz w:val="20"/>
        </w:rPr>
      </w:pPr>
      <w:r w:rsidRPr="00B15F8C">
        <w:rPr>
          <w:b/>
          <w:sz w:val="20"/>
        </w:rPr>
        <w:t>személyes adatai helyesbítéséhez való jog</w:t>
      </w:r>
      <w:r w:rsidRPr="00B15F8C">
        <w:rPr>
          <w:sz w:val="20"/>
        </w:rPr>
        <w:t xml:space="preserve"> – Ön </w:t>
      </w:r>
      <w:r w:rsidRPr="00B15F8C">
        <w:rPr>
          <w:sz w:val="20"/>
          <w:szCs w:val="22"/>
        </w:rPr>
        <w:t xml:space="preserve">kérheti, hogy </w:t>
      </w:r>
      <w:r w:rsidRPr="00B15F8C">
        <w:rPr>
          <w:sz w:val="20"/>
        </w:rPr>
        <w:t>az adatkezelő az Ön</w:t>
      </w:r>
      <w:r w:rsidRPr="00B15F8C">
        <w:rPr>
          <w:sz w:val="20"/>
          <w:szCs w:val="22"/>
        </w:rPr>
        <w:t xml:space="preserve"> pontatlan személyes adatait </w:t>
      </w:r>
      <w:r w:rsidRPr="00B15F8C">
        <w:rPr>
          <w:sz w:val="20"/>
        </w:rPr>
        <w:t>j</w:t>
      </w:r>
      <w:r w:rsidRPr="00B15F8C">
        <w:rPr>
          <w:sz w:val="20"/>
          <w:szCs w:val="22"/>
        </w:rPr>
        <w:t>avítsa ki</w:t>
      </w:r>
      <w:r w:rsidR="00A804CE">
        <w:rPr>
          <w:sz w:val="20"/>
          <w:szCs w:val="22"/>
        </w:rPr>
        <w:t>,</w:t>
      </w:r>
      <w:r w:rsidRPr="00B15F8C">
        <w:rPr>
          <w:sz w:val="20"/>
          <w:szCs w:val="22"/>
        </w:rPr>
        <w:t xml:space="preserve"> vagy ha hiányosak, azokat egészítse ki;</w:t>
      </w:r>
      <w:r w:rsidRPr="00B15F8C">
        <w:rPr>
          <w:sz w:val="20"/>
        </w:rPr>
        <w:t xml:space="preserve"> </w:t>
      </w:r>
    </w:p>
    <w:p w14:paraId="436C5278" w14:textId="77777777" w:rsidR="00001BFE" w:rsidRPr="00B15F8C" w:rsidRDefault="00001BFE" w:rsidP="00001BFE">
      <w:pPr>
        <w:numPr>
          <w:ilvl w:val="0"/>
          <w:numId w:val="10"/>
        </w:numPr>
        <w:ind w:left="284" w:hanging="284"/>
        <w:jc w:val="both"/>
        <w:rPr>
          <w:sz w:val="20"/>
        </w:rPr>
      </w:pPr>
      <w:r w:rsidRPr="00B15F8C">
        <w:rPr>
          <w:b/>
          <w:sz w:val="20"/>
        </w:rPr>
        <w:t>személyes adatainak törléséhez való jog</w:t>
      </w:r>
      <w:r w:rsidRPr="00B15F8C">
        <w:rPr>
          <w:sz w:val="20"/>
        </w:rPr>
        <w:t xml:space="preserve"> – Ön kérheti, hogy személyes adatait az adatkezelő törölje;</w:t>
      </w:r>
    </w:p>
    <w:p w14:paraId="2DA49266" w14:textId="77777777" w:rsidR="00001BFE" w:rsidRPr="00B15F8C" w:rsidRDefault="00001BFE" w:rsidP="00001BFE">
      <w:pPr>
        <w:numPr>
          <w:ilvl w:val="0"/>
          <w:numId w:val="10"/>
        </w:numPr>
        <w:ind w:left="284" w:hanging="284"/>
        <w:jc w:val="both"/>
        <w:rPr>
          <w:sz w:val="20"/>
        </w:rPr>
      </w:pPr>
      <w:r w:rsidRPr="00B15F8C">
        <w:rPr>
          <w:b/>
          <w:sz w:val="20"/>
        </w:rPr>
        <w:t>az adatkezelés korlátozásához való jog</w:t>
      </w:r>
      <w:r w:rsidRPr="00B15F8C">
        <w:rPr>
          <w:sz w:val="20"/>
        </w:rPr>
        <w:t xml:space="preserve"> – Ön (pl. jogi igények előterjesztése, érvényesítése vagy védelme érdekében)</w:t>
      </w:r>
      <w:r>
        <w:rPr>
          <w:sz w:val="20"/>
        </w:rPr>
        <w:t xml:space="preserve"> </w:t>
      </w:r>
      <w:r w:rsidRPr="00B15F8C">
        <w:rPr>
          <w:sz w:val="20"/>
        </w:rPr>
        <w:t>kérheti, hogy személyes adatait az adatkezelő csak tárolja, és más módon ne kezelje;</w:t>
      </w:r>
    </w:p>
    <w:p w14:paraId="1D910D80" w14:textId="77777777" w:rsidR="00001BFE" w:rsidRPr="00B15F8C" w:rsidRDefault="00001BFE" w:rsidP="00001BFE">
      <w:pPr>
        <w:numPr>
          <w:ilvl w:val="0"/>
          <w:numId w:val="10"/>
        </w:numPr>
        <w:ind w:left="284" w:hanging="284"/>
        <w:jc w:val="both"/>
        <w:rPr>
          <w:sz w:val="20"/>
        </w:rPr>
      </w:pPr>
      <w:r w:rsidRPr="00B15F8C">
        <w:rPr>
          <w:b/>
          <w:sz w:val="20"/>
        </w:rPr>
        <w:t>a helyesbítésről, törlésről vagy adatkezelés-korlátozásról tájékoztatott címzettek személyére vonatkozó tájékoztatás</w:t>
      </w:r>
      <w:r w:rsidRPr="00B15F8C">
        <w:rPr>
          <w:sz w:val="20"/>
        </w:rPr>
        <w:t xml:space="preserve"> </w:t>
      </w:r>
      <w:r w:rsidRPr="00B15F8C">
        <w:rPr>
          <w:b/>
          <w:sz w:val="20"/>
        </w:rPr>
        <w:t>–</w:t>
      </w:r>
      <w:r w:rsidRPr="00B15F8C">
        <w:rPr>
          <w:sz w:val="20"/>
        </w:rPr>
        <w:t xml:space="preserve"> kérésére tájékoztatjuk Önt a hivatkozott címzettekről; </w:t>
      </w:r>
    </w:p>
    <w:p w14:paraId="60BFB50D" w14:textId="77777777" w:rsidR="00001BFE" w:rsidRPr="00B15F8C" w:rsidRDefault="00001BFE" w:rsidP="00001BFE">
      <w:pPr>
        <w:numPr>
          <w:ilvl w:val="0"/>
          <w:numId w:val="10"/>
        </w:numPr>
        <w:ind w:left="284" w:hanging="284"/>
        <w:jc w:val="both"/>
        <w:rPr>
          <w:b/>
          <w:sz w:val="20"/>
        </w:rPr>
      </w:pPr>
      <w:r w:rsidRPr="00001BFE">
        <w:rPr>
          <w:b/>
          <w:sz w:val="20"/>
        </w:rPr>
        <w:t>adathordozhatósághoz való jog</w:t>
      </w:r>
      <w:r w:rsidR="00E457AF">
        <w:rPr>
          <w:sz w:val="20"/>
        </w:rPr>
        <w:t xml:space="preserve"> </w:t>
      </w:r>
      <w:r w:rsidR="00E457AF" w:rsidRPr="00B15F8C">
        <w:rPr>
          <w:b/>
          <w:sz w:val="20"/>
        </w:rPr>
        <w:t>–</w:t>
      </w:r>
      <w:r w:rsidR="00E457AF">
        <w:rPr>
          <w:b/>
          <w:sz w:val="20"/>
        </w:rPr>
        <w:t xml:space="preserve"> </w:t>
      </w:r>
      <w:r w:rsidR="00E457AF" w:rsidRPr="00E457AF">
        <w:rPr>
          <w:sz w:val="20"/>
        </w:rPr>
        <w:t>kérheti, hogy az adatkezelő az Ön által rendelkezésre bocsátott személyes adatait tagolt, széles körben használt, géppel olvasható formátumban megkapja</w:t>
      </w:r>
      <w:r w:rsidR="00E457AF" w:rsidRPr="00B15F8C">
        <w:rPr>
          <w:sz w:val="20"/>
        </w:rPr>
        <w:t xml:space="preserve"> </w:t>
      </w:r>
      <w:r w:rsidR="00E457AF">
        <w:rPr>
          <w:sz w:val="20"/>
        </w:rPr>
        <w:t xml:space="preserve">vagy </w:t>
      </w:r>
      <w:r w:rsidR="00E457AF" w:rsidRPr="00E457AF">
        <w:rPr>
          <w:sz w:val="20"/>
        </w:rPr>
        <w:t>egy másik adatkezelőnek továbbítsa</w:t>
      </w:r>
      <w:r w:rsidR="00E457AF">
        <w:rPr>
          <w:sz w:val="20"/>
        </w:rPr>
        <w:t>. Ez a jog</w:t>
      </w:r>
      <w:r w:rsidR="00E457AF" w:rsidRPr="00B15F8C">
        <w:rPr>
          <w:sz w:val="20"/>
        </w:rPr>
        <w:t xml:space="preserve"> </w:t>
      </w:r>
      <w:r w:rsidRPr="00B15F8C">
        <w:rPr>
          <w:sz w:val="20"/>
        </w:rPr>
        <w:t>csak a hozzájárulás vagy szerződés alapján kezelt adatok vonatkozásában</w:t>
      </w:r>
      <w:r w:rsidR="00E457AF">
        <w:rPr>
          <w:sz w:val="20"/>
        </w:rPr>
        <w:t xml:space="preserve"> illeti meg Önt</w:t>
      </w:r>
      <w:r w:rsidRPr="00B15F8C">
        <w:rPr>
          <w:sz w:val="20"/>
        </w:rPr>
        <w:t xml:space="preserve">, </w:t>
      </w:r>
      <w:r w:rsidR="00E457AF">
        <w:rPr>
          <w:sz w:val="20"/>
        </w:rPr>
        <w:t>feltéve, hogy</w:t>
      </w:r>
      <w:r w:rsidRPr="00B15F8C">
        <w:rPr>
          <w:sz w:val="20"/>
        </w:rPr>
        <w:t xml:space="preserve"> az adatkezelés </w:t>
      </w:r>
      <w:r w:rsidR="00E457AF">
        <w:rPr>
          <w:sz w:val="20"/>
        </w:rPr>
        <w:t>automatizált eszközökkel történik</w:t>
      </w:r>
      <w:r w:rsidRPr="00B15F8C">
        <w:rPr>
          <w:sz w:val="20"/>
        </w:rPr>
        <w:t>;</w:t>
      </w:r>
    </w:p>
    <w:p w14:paraId="35918D7D" w14:textId="77777777" w:rsidR="00001BFE" w:rsidRPr="00B15F8C" w:rsidRDefault="00001BFE" w:rsidP="00001BFE">
      <w:pPr>
        <w:numPr>
          <w:ilvl w:val="0"/>
          <w:numId w:val="10"/>
        </w:numPr>
        <w:ind w:left="284" w:hanging="284"/>
        <w:jc w:val="both"/>
        <w:rPr>
          <w:b/>
          <w:sz w:val="20"/>
        </w:rPr>
      </w:pPr>
      <w:r w:rsidRPr="00001BFE">
        <w:rPr>
          <w:b/>
          <w:sz w:val="20"/>
        </w:rPr>
        <w:t>tiltakozáshoz való jog</w:t>
      </w:r>
      <w:r w:rsidRPr="00B15F8C">
        <w:rPr>
          <w:sz w:val="20"/>
        </w:rPr>
        <w:t xml:space="preserve"> </w:t>
      </w:r>
      <w:r w:rsidRPr="00B15F8C">
        <w:rPr>
          <w:b/>
          <w:sz w:val="20"/>
        </w:rPr>
        <w:t>–</w:t>
      </w:r>
      <w:r w:rsidR="00E457AF">
        <w:rPr>
          <w:b/>
          <w:sz w:val="20"/>
        </w:rPr>
        <w:t xml:space="preserve"> </w:t>
      </w:r>
      <w:r w:rsidR="00E457AF">
        <w:rPr>
          <w:sz w:val="20"/>
        </w:rPr>
        <w:t xml:space="preserve">Ön bármikor tiltakozhat </w:t>
      </w:r>
      <w:r w:rsidR="00E457AF" w:rsidRPr="00E457AF">
        <w:rPr>
          <w:sz w:val="20"/>
        </w:rPr>
        <w:t xml:space="preserve">személyes adatainak </w:t>
      </w:r>
      <w:r w:rsidR="00E457AF">
        <w:rPr>
          <w:sz w:val="20"/>
        </w:rPr>
        <w:t xml:space="preserve">kezelése ellen, feltéve, hogy az adatkezelés jogalapja jogos érdek vagy </w:t>
      </w:r>
      <w:r w:rsidR="00E457AF" w:rsidRPr="00FF2798">
        <w:rPr>
          <w:color w:val="000000"/>
          <w:sz w:val="20"/>
          <w:shd w:val="clear" w:color="auto" w:fill="FFFFFF"/>
        </w:rPr>
        <w:t>az adatkezelés közérdekű vagy az adatkezelőre ruházott közhatalmi jogosítvány gyakorlásának keretében végzett feladat végrehajtásához szükséges</w:t>
      </w:r>
      <w:r w:rsidRPr="00E457AF">
        <w:rPr>
          <w:sz w:val="20"/>
        </w:rPr>
        <w:t>;</w:t>
      </w:r>
      <w:r w:rsidRPr="00B15F8C">
        <w:rPr>
          <w:b/>
          <w:sz w:val="20"/>
        </w:rPr>
        <w:t xml:space="preserve"> </w:t>
      </w:r>
    </w:p>
    <w:p w14:paraId="2BEDBF1D" w14:textId="77777777" w:rsidR="00001BFE" w:rsidRPr="00E457AF" w:rsidRDefault="00001BFE" w:rsidP="00001BFE">
      <w:pPr>
        <w:numPr>
          <w:ilvl w:val="0"/>
          <w:numId w:val="10"/>
        </w:numPr>
        <w:ind w:left="284" w:hanging="284"/>
        <w:jc w:val="both"/>
        <w:rPr>
          <w:sz w:val="20"/>
        </w:rPr>
      </w:pPr>
      <w:r w:rsidRPr="00001BFE">
        <w:rPr>
          <w:b/>
          <w:sz w:val="20"/>
        </w:rPr>
        <w:t>automatizált döntéshozatal elleni fellépés</w:t>
      </w:r>
      <w:r w:rsidR="00FB0978">
        <w:rPr>
          <w:b/>
          <w:sz w:val="20"/>
        </w:rPr>
        <w:t>hez való jog</w:t>
      </w:r>
      <w:r w:rsidRPr="00B15F8C">
        <w:rPr>
          <w:sz w:val="20"/>
        </w:rPr>
        <w:t xml:space="preserve"> </w:t>
      </w:r>
      <w:r w:rsidRPr="00B15F8C">
        <w:rPr>
          <w:b/>
          <w:sz w:val="20"/>
        </w:rPr>
        <w:t>–</w:t>
      </w:r>
      <w:r w:rsidR="00E457AF">
        <w:rPr>
          <w:b/>
          <w:sz w:val="20"/>
        </w:rPr>
        <w:t xml:space="preserve"> </w:t>
      </w:r>
      <w:r w:rsidR="00FB0978">
        <w:rPr>
          <w:sz w:val="20"/>
        </w:rPr>
        <w:t>kérheti</w:t>
      </w:r>
      <w:r w:rsidR="00E457AF" w:rsidRPr="00E457AF">
        <w:rPr>
          <w:sz w:val="20"/>
        </w:rPr>
        <w:t>, hogy ne terjedjen ki Önre a döntés hatálya. Kérjük, jelezze, ha ilyet észlel</w:t>
      </w:r>
      <w:r w:rsidR="002155DC">
        <w:rPr>
          <w:sz w:val="20"/>
        </w:rPr>
        <w:t xml:space="preserve">! </w:t>
      </w:r>
      <w:r w:rsidR="002155DC" w:rsidRPr="002155DC">
        <w:rPr>
          <w:iCs/>
          <w:sz w:val="20"/>
        </w:rPr>
        <w:t>Ha a jelen tájékoztató nem tartalmaz információkat az automatizált döntéshozatalról, akkor az ez elleni fellépéshez való jog értelemszerűen nem releváns</w:t>
      </w:r>
      <w:r w:rsidR="002155DC">
        <w:rPr>
          <w:sz w:val="20"/>
        </w:rPr>
        <w:t>.</w:t>
      </w:r>
    </w:p>
    <w:p w14:paraId="5AC9990B" w14:textId="77777777" w:rsidR="00001BFE" w:rsidRPr="00B15F8C" w:rsidRDefault="00001BFE" w:rsidP="00001BFE">
      <w:pPr>
        <w:numPr>
          <w:ilvl w:val="0"/>
          <w:numId w:val="10"/>
        </w:numPr>
        <w:ind w:left="284" w:hanging="284"/>
        <w:jc w:val="both"/>
        <w:rPr>
          <w:sz w:val="20"/>
        </w:rPr>
      </w:pPr>
      <w:r w:rsidRPr="00B15F8C">
        <w:rPr>
          <w:b/>
          <w:sz w:val="20"/>
        </w:rPr>
        <w:t>jogorvoslathoz való jog</w:t>
      </w:r>
      <w:r w:rsidRPr="00B15F8C">
        <w:rPr>
          <w:sz w:val="20"/>
        </w:rPr>
        <w:t xml:space="preserve"> </w:t>
      </w:r>
      <w:r w:rsidRPr="00B15F8C">
        <w:rPr>
          <w:b/>
          <w:sz w:val="20"/>
        </w:rPr>
        <w:t>–</w:t>
      </w:r>
      <w:r w:rsidRPr="00B15F8C">
        <w:rPr>
          <w:sz w:val="20"/>
        </w:rPr>
        <w:t xml:space="preserve"> </w:t>
      </w:r>
      <w:r w:rsidRPr="00001BFE">
        <w:rPr>
          <w:sz w:val="20"/>
        </w:rPr>
        <w:t>jogainak megsértése esetén az ELTE adatvédelmi tisztviselőjéhez vagy a Nemzeti Adatvédelmi és Információszabadság Hatósághoz vagy bírósághoz fordulhat.</w:t>
      </w:r>
    </w:p>
    <w:p w14:paraId="03012F37" w14:textId="77777777" w:rsidR="0038397D" w:rsidRPr="0038397D" w:rsidRDefault="0038397D" w:rsidP="0038397D">
      <w:pPr>
        <w:jc w:val="both"/>
        <w:rPr>
          <w:b/>
          <w:color w:val="000000"/>
          <w:sz w:val="20"/>
          <w:u w:val="single"/>
        </w:rPr>
      </w:pPr>
    </w:p>
    <w:p w14:paraId="5F7CF9E4" w14:textId="77777777" w:rsidR="0038397D" w:rsidRPr="0038397D" w:rsidRDefault="0038397D" w:rsidP="0038397D">
      <w:pPr>
        <w:jc w:val="both"/>
        <w:rPr>
          <w:b/>
          <w:color w:val="000000"/>
          <w:sz w:val="20"/>
          <w:u w:val="single"/>
        </w:rPr>
      </w:pPr>
      <w:r w:rsidRPr="0038397D">
        <w:rPr>
          <w:b/>
          <w:color w:val="000000"/>
          <w:sz w:val="20"/>
          <w:u w:val="single"/>
        </w:rPr>
        <w:t>Hová fordulhat, ha jogorvoslattal szeretne élni, vagy ha kérdése van?</w:t>
      </w:r>
    </w:p>
    <w:p w14:paraId="588B8069" w14:textId="77777777" w:rsidR="0038397D" w:rsidRPr="0038397D" w:rsidRDefault="0038397D" w:rsidP="0038397D">
      <w:pPr>
        <w:pStyle w:val="NormlWeb"/>
        <w:spacing w:before="0" w:beforeAutospacing="0" w:after="0" w:afterAutospacing="0"/>
        <w:jc w:val="both"/>
        <w:rPr>
          <w:sz w:val="20"/>
          <w:szCs w:val="20"/>
          <w:u w:val="single"/>
        </w:rPr>
      </w:pPr>
      <w:r w:rsidRPr="0038397D">
        <w:rPr>
          <w:color w:val="000000"/>
          <w:sz w:val="20"/>
          <w:szCs w:val="20"/>
          <w:u w:val="single"/>
        </w:rPr>
        <w:t>Az Egyetem adatvédelmi</w:t>
      </w:r>
      <w:r w:rsidRPr="0038397D">
        <w:rPr>
          <w:sz w:val="20"/>
          <w:szCs w:val="20"/>
          <w:u w:val="single"/>
        </w:rPr>
        <w:t xml:space="preserve"> tisztviselőjéhez </w:t>
      </w:r>
    </w:p>
    <w:p w14:paraId="7ACA3227" w14:textId="77777777" w:rsidR="00491034" w:rsidRPr="00275723" w:rsidRDefault="00491034" w:rsidP="00491034">
      <w:pPr>
        <w:ind w:left="284"/>
        <w:jc w:val="both"/>
        <w:rPr>
          <w:sz w:val="20"/>
        </w:rPr>
      </w:pPr>
      <w:r w:rsidRPr="00275723">
        <w:rPr>
          <w:sz w:val="20"/>
        </w:rPr>
        <w:t xml:space="preserve">Dr. </w:t>
      </w:r>
      <w:proofErr w:type="spellStart"/>
      <w:r>
        <w:rPr>
          <w:sz w:val="20"/>
        </w:rPr>
        <w:t>Csibra</w:t>
      </w:r>
      <w:proofErr w:type="spellEnd"/>
      <w:r>
        <w:rPr>
          <w:sz w:val="20"/>
        </w:rPr>
        <w:t xml:space="preserve"> Klára</w:t>
      </w:r>
    </w:p>
    <w:p w14:paraId="39F30598" w14:textId="77777777" w:rsidR="00491034" w:rsidRPr="00275723" w:rsidRDefault="00491034" w:rsidP="00491034">
      <w:pPr>
        <w:ind w:left="284"/>
        <w:jc w:val="both"/>
        <w:rPr>
          <w:sz w:val="20"/>
        </w:rPr>
      </w:pPr>
      <w:r w:rsidRPr="00275723">
        <w:rPr>
          <w:sz w:val="20"/>
        </w:rPr>
        <w:t>Adat- és Stratégiai Információkezelési Iroda</w:t>
      </w:r>
    </w:p>
    <w:p w14:paraId="3B2A62C6" w14:textId="77777777" w:rsidR="00491034" w:rsidRPr="00275723" w:rsidRDefault="00491034" w:rsidP="00491034">
      <w:pPr>
        <w:ind w:left="284"/>
        <w:jc w:val="both"/>
        <w:rPr>
          <w:sz w:val="20"/>
        </w:rPr>
      </w:pPr>
      <w:r w:rsidRPr="00275723">
        <w:rPr>
          <w:sz w:val="20"/>
        </w:rPr>
        <w:t>1053 Budapest, Ferenciek tere 6. III. emelet</w:t>
      </w:r>
    </w:p>
    <w:p w14:paraId="641C1580" w14:textId="77777777" w:rsidR="00491034" w:rsidRPr="00AF0A30" w:rsidRDefault="00491034" w:rsidP="00491034">
      <w:pPr>
        <w:ind w:left="284"/>
        <w:jc w:val="both"/>
        <w:rPr>
          <w:sz w:val="20"/>
        </w:rPr>
      </w:pPr>
      <w:r w:rsidRPr="00AF0A30">
        <w:rPr>
          <w:sz w:val="20"/>
        </w:rPr>
        <w:t>Tel.:  +36-1-411-6500 / 2855</w:t>
      </w:r>
    </w:p>
    <w:p w14:paraId="2471CBF5" w14:textId="77777777" w:rsidR="00491034" w:rsidRPr="00AD0B57" w:rsidRDefault="00491034" w:rsidP="00491034">
      <w:pPr>
        <w:ind w:left="284"/>
        <w:jc w:val="both"/>
        <w:rPr>
          <w:sz w:val="20"/>
        </w:rPr>
      </w:pPr>
      <w:r w:rsidRPr="00AF0A30">
        <w:rPr>
          <w:sz w:val="20"/>
        </w:rPr>
        <w:t xml:space="preserve">Email: </w:t>
      </w:r>
      <w:r w:rsidR="00CF157D">
        <w:rPr>
          <w:sz w:val="20"/>
        </w:rPr>
        <w:t>adatvedelem</w:t>
      </w:r>
      <w:r w:rsidRPr="00AF0A30">
        <w:rPr>
          <w:sz w:val="20"/>
        </w:rPr>
        <w:t>@rk.elte.hu</w:t>
      </w:r>
    </w:p>
    <w:p w14:paraId="3CAA4487" w14:textId="77777777" w:rsidR="00606D68" w:rsidRDefault="00606D68" w:rsidP="00FA6616">
      <w:pPr>
        <w:jc w:val="both"/>
        <w:rPr>
          <w:sz w:val="20"/>
          <w:u w:val="single"/>
        </w:rPr>
      </w:pPr>
    </w:p>
    <w:p w14:paraId="6B13D6AB" w14:textId="77777777" w:rsidR="00606D68" w:rsidRDefault="00606D68" w:rsidP="00FA6616">
      <w:pPr>
        <w:jc w:val="both"/>
        <w:rPr>
          <w:sz w:val="20"/>
          <w:u w:val="single"/>
        </w:rPr>
      </w:pPr>
      <w:r>
        <w:rPr>
          <w:sz w:val="20"/>
          <w:u w:val="single"/>
        </w:rPr>
        <w:t>További jogorvoslati lehetőségek:</w:t>
      </w:r>
    </w:p>
    <w:p w14:paraId="731F3FFA" w14:textId="77777777" w:rsidR="0038397D" w:rsidRPr="0038397D" w:rsidRDefault="0038397D" w:rsidP="00FA6616">
      <w:pPr>
        <w:jc w:val="both"/>
        <w:rPr>
          <w:sz w:val="20"/>
        </w:rPr>
      </w:pPr>
      <w:r w:rsidRPr="0038397D">
        <w:rPr>
          <w:sz w:val="20"/>
          <w:u w:val="single"/>
        </w:rPr>
        <w:t>A Nemzeti Adatvédelmi és Információszabadság Hatóság</w:t>
      </w:r>
      <w:r w:rsidR="00F01A2D">
        <w:rPr>
          <w:sz w:val="20"/>
          <w:u w:val="single"/>
        </w:rPr>
        <w:t xml:space="preserve"> (NAIH)</w:t>
      </w:r>
    </w:p>
    <w:p w14:paraId="10E63C5B" w14:textId="77777777" w:rsidR="0038397D" w:rsidRPr="0038397D" w:rsidRDefault="0038397D" w:rsidP="0038397D">
      <w:pPr>
        <w:ind w:left="284"/>
        <w:jc w:val="both"/>
        <w:rPr>
          <w:b/>
          <w:sz w:val="20"/>
        </w:rPr>
      </w:pPr>
    </w:p>
    <w:p w14:paraId="6BA61D23" w14:textId="77777777" w:rsidR="0038397D" w:rsidRPr="0038397D" w:rsidRDefault="0038397D" w:rsidP="0038397D">
      <w:pPr>
        <w:ind w:left="284"/>
        <w:jc w:val="both"/>
        <w:rPr>
          <w:sz w:val="20"/>
        </w:rPr>
      </w:pPr>
      <w:r w:rsidRPr="0038397D">
        <w:rPr>
          <w:sz w:val="20"/>
        </w:rPr>
        <w:t>1125 Budapest, Szilágyi Erzsébet fasor 22/c.</w:t>
      </w:r>
    </w:p>
    <w:p w14:paraId="5EB8BCC0" w14:textId="77777777" w:rsidR="0038397D" w:rsidRPr="0038397D" w:rsidRDefault="0038397D" w:rsidP="0038397D">
      <w:pPr>
        <w:ind w:left="284"/>
        <w:jc w:val="both"/>
        <w:rPr>
          <w:sz w:val="20"/>
        </w:rPr>
      </w:pPr>
      <w:r w:rsidRPr="0038397D">
        <w:rPr>
          <w:sz w:val="20"/>
        </w:rPr>
        <w:t xml:space="preserve">Honlap: </w:t>
      </w:r>
      <w:hyperlink r:id="rId8" w:history="1">
        <w:r w:rsidRPr="0038397D">
          <w:rPr>
            <w:rStyle w:val="Hiperhivatkozs"/>
            <w:sz w:val="20"/>
          </w:rPr>
          <w:t>www.naih.hu</w:t>
        </w:r>
      </w:hyperlink>
    </w:p>
    <w:p w14:paraId="702E0776" w14:textId="77777777" w:rsidR="0038397D" w:rsidRPr="0038397D" w:rsidRDefault="0038397D" w:rsidP="0038397D">
      <w:pPr>
        <w:ind w:left="284"/>
        <w:jc w:val="both"/>
        <w:rPr>
          <w:sz w:val="20"/>
        </w:rPr>
      </w:pPr>
      <w:r w:rsidRPr="0038397D">
        <w:rPr>
          <w:sz w:val="20"/>
        </w:rPr>
        <w:t>Tel.: +36-1-391-1400</w:t>
      </w:r>
    </w:p>
    <w:p w14:paraId="30E1216B" w14:textId="77777777" w:rsidR="0038397D" w:rsidRPr="0038397D" w:rsidRDefault="0038397D" w:rsidP="0038397D">
      <w:pPr>
        <w:pStyle w:val="NormlWeb"/>
        <w:spacing w:before="0" w:beforeAutospacing="0" w:after="0" w:afterAutospacing="0"/>
        <w:jc w:val="both"/>
        <w:rPr>
          <w:color w:val="000000"/>
          <w:sz w:val="20"/>
          <w:szCs w:val="20"/>
        </w:rPr>
      </w:pPr>
      <w:r w:rsidRPr="0038397D">
        <w:rPr>
          <w:sz w:val="20"/>
          <w:szCs w:val="20"/>
          <w:u w:val="single"/>
        </w:rPr>
        <w:t xml:space="preserve">Bíróság </w:t>
      </w:r>
    </w:p>
    <w:p w14:paraId="47CBE0E9" w14:textId="77777777" w:rsidR="0038397D" w:rsidRPr="0038397D" w:rsidRDefault="0038397D" w:rsidP="0038397D">
      <w:pPr>
        <w:ind w:left="284"/>
        <w:jc w:val="both"/>
        <w:rPr>
          <w:sz w:val="20"/>
        </w:rPr>
      </w:pPr>
      <w:r w:rsidRPr="0038397D">
        <w:rPr>
          <w:sz w:val="20"/>
        </w:rPr>
        <w:t xml:space="preserve">Magyarországon a pert - az érintett választása szerint - az érintett lakóhelye vagy tartózkodási helye szerinti törvényszék előtt is megindíthatja. </w:t>
      </w:r>
    </w:p>
    <w:p w14:paraId="738018B8" w14:textId="77777777" w:rsidR="0038397D" w:rsidRPr="00FD7080" w:rsidRDefault="0038397D" w:rsidP="0038397D">
      <w:pPr>
        <w:ind w:left="567"/>
        <w:jc w:val="both"/>
        <w:rPr>
          <w:sz w:val="20"/>
        </w:rPr>
      </w:pPr>
    </w:p>
    <w:p w14:paraId="14412F07" w14:textId="77777777"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14:paraId="23B5CD7A" w14:textId="77777777" w:rsidR="0038397D" w:rsidRPr="001D3E8A" w:rsidRDefault="0038397D" w:rsidP="0038397D">
      <w:pPr>
        <w:pStyle w:val="NormlWeb"/>
        <w:spacing w:before="0" w:beforeAutospacing="0" w:after="0" w:afterAutospacing="0"/>
        <w:jc w:val="center"/>
        <w:rPr>
          <w:b/>
          <w:color w:val="000000"/>
          <w:sz w:val="20"/>
          <w:szCs w:val="20"/>
        </w:rPr>
      </w:pPr>
      <w:r w:rsidRPr="001D3E8A">
        <w:rPr>
          <w:b/>
          <w:bCs/>
          <w:color w:val="000000"/>
          <w:sz w:val="20"/>
          <w:szCs w:val="20"/>
        </w:rPr>
        <w:t xml:space="preserve"> </w:t>
      </w:r>
      <w:r w:rsidRPr="001D3E8A">
        <w:rPr>
          <w:b/>
          <w:color w:val="000000"/>
          <w:sz w:val="20"/>
          <w:szCs w:val="20"/>
        </w:rPr>
        <w:t>Az érintettek adatkezeléssel kapcsolatos jogainak és jogorvoslati lehetőségeinek részletes ismertetése</w:t>
      </w:r>
    </w:p>
    <w:p w14:paraId="10988210" w14:textId="77777777" w:rsidR="0038397D" w:rsidRDefault="0038397D" w:rsidP="0038397D">
      <w:pPr>
        <w:jc w:val="both"/>
        <w:rPr>
          <w:b/>
          <w:bCs/>
          <w:sz w:val="20"/>
        </w:rPr>
      </w:pPr>
    </w:p>
    <w:p w14:paraId="45C250E4" w14:textId="77777777"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8703B">
        <w:rPr>
          <w:rStyle w:val="Lbjegyzet-hivatkozs"/>
          <w:rFonts w:ascii="Times New Roman" w:hAnsi="Times New Roman" w:cs="Times New Roman"/>
          <w:sz w:val="20"/>
          <w:szCs w:val="20"/>
        </w:rPr>
        <w:footnoteReference w:id="3"/>
      </w:r>
      <w:r w:rsidRPr="0048703B">
        <w:rPr>
          <w:rFonts w:ascii="Times New Roman" w:hAnsi="Times New Roman" w:cs="Times New Roman"/>
          <w:sz w:val="20"/>
          <w:szCs w:val="20"/>
        </w:rPr>
        <w:t xml:space="preserve">. </w:t>
      </w:r>
    </w:p>
    <w:p w14:paraId="4AA613B1" w14:textId="77777777" w:rsidR="00EC24A2" w:rsidRPr="00EC24A2" w:rsidRDefault="00EC24A2" w:rsidP="00EC24A2">
      <w:pPr>
        <w:pStyle w:val="Default"/>
        <w:jc w:val="both"/>
        <w:rPr>
          <w:rFonts w:ascii="Times New Roman" w:hAnsi="Times New Roman" w:cs="Times New Roman"/>
          <w:sz w:val="20"/>
          <w:szCs w:val="20"/>
        </w:rPr>
      </w:pPr>
      <w:r w:rsidRPr="00EC24A2">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EC24A2">
        <w:rPr>
          <w:rFonts w:ascii="Times New Roman" w:hAnsi="Times New Roman" w:cs="Times New Roman"/>
          <w:b/>
          <w:sz w:val="20"/>
          <w:szCs w:val="20"/>
        </w:rPr>
        <w:t>legkésőbb a kérelem beérkezésétől számított egy hónapon belül tájékoztatja</w:t>
      </w:r>
      <w:r w:rsidRPr="00EC24A2">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604E5779" w14:textId="77777777"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14:paraId="387EA58F"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14:paraId="6DA2284D"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lastRenderedPageBreak/>
        <w:t xml:space="preserve">Az adatkezelő jelen dokumentummal tesz eleget az adatkezelőre, az adatvédelmi tisztviselőre, az adatkezelés céljára és jogalapjára, időtartamára, az érintetti jogokra, </w:t>
      </w:r>
      <w:r w:rsidR="005741FD">
        <w:rPr>
          <w:rFonts w:ascii="Times New Roman" w:hAnsi="Times New Roman" w:cs="Times New Roman"/>
          <w:sz w:val="20"/>
          <w:szCs w:val="20"/>
        </w:rPr>
        <w:t xml:space="preserve">és a </w:t>
      </w:r>
      <w:r w:rsidRPr="0048703B">
        <w:rPr>
          <w:rFonts w:ascii="Times New Roman" w:hAnsi="Times New Roman" w:cs="Times New Roman"/>
          <w:sz w:val="20"/>
          <w:szCs w:val="20"/>
        </w:rPr>
        <w:t>jogorvoslatra</w:t>
      </w:r>
      <w:r w:rsidR="005741FD">
        <w:rPr>
          <w:rFonts w:ascii="Times New Roman" w:hAnsi="Times New Roman" w:cs="Times New Roman"/>
          <w:sz w:val="20"/>
          <w:szCs w:val="20"/>
        </w:rPr>
        <w:t xml:space="preserve">, továbbá ha az adatok nem az érintettől származnak, akkor </w:t>
      </w:r>
      <w:r w:rsidR="005741FD" w:rsidRPr="0048703B">
        <w:rPr>
          <w:rFonts w:ascii="Times New Roman" w:hAnsi="Times New Roman" w:cs="Times New Roman"/>
          <w:sz w:val="20"/>
          <w:szCs w:val="20"/>
        </w:rPr>
        <w:t>az adatok forrására</w:t>
      </w:r>
      <w:r w:rsidRPr="0048703B">
        <w:rPr>
          <w:rFonts w:ascii="Times New Roman" w:hAnsi="Times New Roman" w:cs="Times New Roman"/>
          <w:sz w:val="20"/>
          <w:szCs w:val="20"/>
        </w:rPr>
        <w:t xml:space="preserve"> vonatkozó tájékoztatási kötelezettségének. </w:t>
      </w:r>
    </w:p>
    <w:p w14:paraId="00F10B83"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14:paraId="3A5345AE" w14:textId="77777777" w:rsidR="0038397D" w:rsidRPr="0048703B" w:rsidRDefault="0038397D" w:rsidP="0038397D">
      <w:pPr>
        <w:autoSpaceDE w:val="0"/>
        <w:autoSpaceDN w:val="0"/>
        <w:adjustRightInd w:val="0"/>
        <w:rPr>
          <w:color w:val="000000"/>
          <w:sz w:val="20"/>
        </w:rPr>
      </w:pPr>
    </w:p>
    <w:p w14:paraId="27A4FAAE"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14:paraId="7F31BBAD" w14:textId="77777777" w:rsidR="0038397D" w:rsidRPr="00F17FDE"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az adatkezelés tárgyát képező személyes adatok másolatát</w:t>
      </w:r>
      <w:r w:rsidRPr="0048703B">
        <w:rPr>
          <w:rFonts w:ascii="Times New Roman" w:hAnsi="Times New Roman" w:cs="Times New Roman"/>
          <w:sz w:val="20"/>
          <w:szCs w:val="20"/>
        </w:rPr>
        <w:t>.</w:t>
      </w:r>
      <w:r w:rsidR="005F15F2">
        <w:rPr>
          <w:rFonts w:ascii="Times New Roman" w:hAnsi="Times New Roman" w:cs="Times New Roman"/>
          <w:sz w:val="20"/>
          <w:szCs w:val="20"/>
        </w:rPr>
        <w:t xml:space="preserve"> </w:t>
      </w:r>
      <w:r w:rsidRPr="00F17FDE">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14:paraId="2EB7E59A" w14:textId="77777777" w:rsidTr="007B7F3B">
        <w:trPr>
          <w:tblCellSpacing w:w="0" w:type="dxa"/>
        </w:trPr>
        <w:tc>
          <w:tcPr>
            <w:tcW w:w="370" w:type="dxa"/>
          </w:tcPr>
          <w:p w14:paraId="31F9CD37" w14:textId="77777777"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14:paraId="57428A13"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céljai</w:t>
            </w:r>
            <w:proofErr w:type="spellEnd"/>
            <w:r w:rsidRPr="007B7F3B">
              <w:rPr>
                <w:color w:val="000000"/>
                <w:sz w:val="20"/>
                <w:lang w:val="en-US" w:eastAsia="en-US"/>
              </w:rPr>
              <w:t>;</w:t>
            </w:r>
          </w:p>
        </w:tc>
      </w:tr>
      <w:tr w:rsidR="0038397D" w:rsidRPr="0048703B" w14:paraId="04A550F0" w14:textId="77777777" w:rsidTr="007B7F3B">
        <w:trPr>
          <w:tblCellSpacing w:w="0" w:type="dxa"/>
        </w:trPr>
        <w:tc>
          <w:tcPr>
            <w:tcW w:w="370" w:type="dxa"/>
          </w:tcPr>
          <w:p w14:paraId="5FF01198" w14:textId="77777777" w:rsidR="0038397D" w:rsidRPr="007B7F3B" w:rsidRDefault="0038397D" w:rsidP="007B7F3B">
            <w:pPr>
              <w:jc w:val="both"/>
              <w:rPr>
                <w:color w:val="000000"/>
                <w:sz w:val="20"/>
                <w:lang w:val="en-US" w:eastAsia="en-US"/>
              </w:rPr>
            </w:pPr>
            <w:r w:rsidRPr="007B7F3B">
              <w:rPr>
                <w:color w:val="000000"/>
                <w:sz w:val="20"/>
                <w:lang w:val="en-US" w:eastAsia="en-US"/>
              </w:rPr>
              <w:t>b)</w:t>
            </w:r>
          </w:p>
        </w:tc>
        <w:tc>
          <w:tcPr>
            <w:tcW w:w="8872" w:type="dxa"/>
          </w:tcPr>
          <w:p w14:paraId="17DFED75"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w:t>
            </w:r>
          </w:p>
        </w:tc>
      </w:tr>
      <w:tr w:rsidR="0038397D" w:rsidRPr="0048703B" w14:paraId="3494118E" w14:textId="77777777" w:rsidTr="007B7F3B">
        <w:trPr>
          <w:tblCellSpacing w:w="0" w:type="dxa"/>
        </w:trPr>
        <w:tc>
          <w:tcPr>
            <w:tcW w:w="370" w:type="dxa"/>
          </w:tcPr>
          <w:p w14:paraId="551EB9D7" w14:textId="77777777"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14:paraId="16CC3EDB"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 xml:space="preserve">, </w:t>
            </w:r>
            <w:proofErr w:type="spellStart"/>
            <w:r w:rsidRPr="007B7F3B">
              <w:rPr>
                <w:color w:val="000000"/>
                <w:sz w:val="20"/>
                <w:lang w:val="en-US" w:eastAsia="en-US"/>
              </w:rPr>
              <w:t>akikkel</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w:t>
            </w:r>
            <w:proofErr w:type="spellStart"/>
            <w:r w:rsidRPr="007B7F3B">
              <w:rPr>
                <w:color w:val="000000"/>
                <w:sz w:val="20"/>
                <w:lang w:val="en-US" w:eastAsia="en-US"/>
              </w:rPr>
              <w:t>amelyekkel</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közölték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közölni</w:t>
            </w:r>
            <w:proofErr w:type="spellEnd"/>
            <w:r w:rsidRPr="007B7F3B">
              <w:rPr>
                <w:color w:val="000000"/>
                <w:sz w:val="20"/>
                <w:lang w:val="en-US" w:eastAsia="en-US"/>
              </w:rPr>
              <w:t xml:space="preserve"> </w:t>
            </w:r>
            <w:proofErr w:type="spellStart"/>
            <w:r w:rsidRPr="007B7F3B">
              <w:rPr>
                <w:color w:val="000000"/>
                <w:sz w:val="20"/>
                <w:lang w:val="en-US" w:eastAsia="en-US"/>
              </w:rPr>
              <w:t>fogják</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w:t>
            </w:r>
            <w:proofErr w:type="spellStart"/>
            <w:r w:rsidRPr="007B7F3B">
              <w:rPr>
                <w:color w:val="000000"/>
                <w:sz w:val="20"/>
                <w:lang w:val="en-US" w:eastAsia="en-US"/>
              </w:rPr>
              <w:t>különösen</w:t>
            </w:r>
            <w:proofErr w:type="spellEnd"/>
            <w:r w:rsidRPr="007B7F3B">
              <w:rPr>
                <w:color w:val="000000"/>
                <w:sz w:val="20"/>
                <w:lang w:val="en-US" w:eastAsia="en-US"/>
              </w:rPr>
              <w:t xml:space="preserve"> a </w:t>
            </w:r>
            <w:proofErr w:type="spellStart"/>
            <w:r w:rsidRPr="007B7F3B">
              <w:rPr>
                <w:color w:val="000000"/>
                <w:sz w:val="20"/>
                <w:lang w:val="en-US" w:eastAsia="en-US"/>
              </w:rPr>
              <w:t>harmadik</w:t>
            </w:r>
            <w:proofErr w:type="spellEnd"/>
            <w:r w:rsidRPr="007B7F3B">
              <w:rPr>
                <w:color w:val="000000"/>
                <w:sz w:val="20"/>
                <w:lang w:val="en-US" w:eastAsia="en-US"/>
              </w:rPr>
              <w:t xml:space="preserve"> </w:t>
            </w:r>
            <w:proofErr w:type="spellStart"/>
            <w:r w:rsidRPr="007B7F3B">
              <w:rPr>
                <w:color w:val="000000"/>
                <w:sz w:val="20"/>
                <w:lang w:val="en-US" w:eastAsia="en-US"/>
              </w:rPr>
              <w:t>országbeli</w:t>
            </w:r>
            <w:proofErr w:type="spellEnd"/>
            <w:r w:rsidRPr="007B7F3B">
              <w:rPr>
                <w:color w:val="000000"/>
                <w:sz w:val="20"/>
                <w:lang w:val="en-US" w:eastAsia="en-US"/>
              </w:rPr>
              <w:t xml:space="preserve"> </w:t>
            </w:r>
            <w:proofErr w:type="spellStart"/>
            <w:r w:rsidRPr="007B7F3B">
              <w:rPr>
                <w:color w:val="000000"/>
                <w:sz w:val="20"/>
                <w:lang w:val="en-US" w:eastAsia="en-US"/>
              </w:rPr>
              <w:t>címzetteket</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a </w:t>
            </w:r>
            <w:proofErr w:type="spellStart"/>
            <w:r w:rsidRPr="007B7F3B">
              <w:rPr>
                <w:color w:val="000000"/>
                <w:sz w:val="20"/>
                <w:lang w:val="en-US" w:eastAsia="en-US"/>
              </w:rPr>
              <w:t>nemzetközi</w:t>
            </w:r>
            <w:proofErr w:type="spellEnd"/>
            <w:r w:rsidRPr="007B7F3B">
              <w:rPr>
                <w:color w:val="000000"/>
                <w:sz w:val="20"/>
                <w:lang w:val="en-US" w:eastAsia="en-US"/>
              </w:rPr>
              <w:t xml:space="preserve"> </w:t>
            </w:r>
            <w:proofErr w:type="spellStart"/>
            <w:r w:rsidRPr="007B7F3B">
              <w:rPr>
                <w:color w:val="000000"/>
                <w:sz w:val="20"/>
                <w:lang w:val="en-US" w:eastAsia="en-US"/>
              </w:rPr>
              <w:t>szervezeteket</w:t>
            </w:r>
            <w:proofErr w:type="spellEnd"/>
            <w:r w:rsidRPr="007B7F3B">
              <w:rPr>
                <w:color w:val="000000"/>
                <w:sz w:val="20"/>
                <w:lang w:val="en-US" w:eastAsia="en-US"/>
              </w:rPr>
              <w:t>;</w:t>
            </w:r>
          </w:p>
        </w:tc>
      </w:tr>
      <w:tr w:rsidR="0038397D" w:rsidRPr="0048703B" w14:paraId="290ABC6B" w14:textId="77777777" w:rsidTr="007B7F3B">
        <w:trPr>
          <w:tblCellSpacing w:w="0" w:type="dxa"/>
        </w:trPr>
        <w:tc>
          <w:tcPr>
            <w:tcW w:w="370" w:type="dxa"/>
          </w:tcPr>
          <w:p w14:paraId="2F723EB1" w14:textId="77777777"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14:paraId="4CDBD86D"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adott</w:t>
            </w:r>
            <w:proofErr w:type="spellEnd"/>
            <w:r w:rsidRPr="007B7F3B">
              <w:rPr>
                <w:color w:val="000000"/>
                <w:sz w:val="20"/>
                <w:lang w:val="en-US" w:eastAsia="en-US"/>
              </w:rPr>
              <w:t xml:space="preserve"> </w:t>
            </w:r>
            <w:proofErr w:type="spellStart"/>
            <w:r w:rsidRPr="007B7F3B">
              <w:rPr>
                <w:color w:val="000000"/>
                <w:sz w:val="20"/>
                <w:lang w:val="en-US" w:eastAsia="en-US"/>
              </w:rPr>
              <w:t>esetben</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tárolásának</w:t>
            </w:r>
            <w:proofErr w:type="spellEnd"/>
            <w:r w:rsidRPr="007B7F3B">
              <w:rPr>
                <w:color w:val="000000"/>
                <w:sz w:val="20"/>
                <w:lang w:val="en-US" w:eastAsia="en-US"/>
              </w:rPr>
              <w:t xml:space="preserve"> </w:t>
            </w:r>
            <w:proofErr w:type="spellStart"/>
            <w:r w:rsidRPr="007B7F3B">
              <w:rPr>
                <w:color w:val="000000"/>
                <w:sz w:val="20"/>
                <w:lang w:val="en-US" w:eastAsia="en-US"/>
              </w:rPr>
              <w:t>tervezett</w:t>
            </w:r>
            <w:proofErr w:type="spellEnd"/>
            <w:r w:rsidRPr="007B7F3B">
              <w:rPr>
                <w:color w:val="000000"/>
                <w:sz w:val="20"/>
                <w:lang w:val="en-US" w:eastAsia="en-US"/>
              </w:rPr>
              <w:t xml:space="preserve"> </w:t>
            </w:r>
            <w:proofErr w:type="spellStart"/>
            <w:r w:rsidRPr="007B7F3B">
              <w:rPr>
                <w:color w:val="000000"/>
                <w:sz w:val="20"/>
                <w:lang w:val="en-US" w:eastAsia="en-US"/>
              </w:rPr>
              <w:t>időtartama</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ha </w:t>
            </w:r>
            <w:proofErr w:type="spellStart"/>
            <w:r w:rsidRPr="007B7F3B">
              <w:rPr>
                <w:color w:val="000000"/>
                <w:sz w:val="20"/>
                <w:lang w:val="en-US" w:eastAsia="en-US"/>
              </w:rPr>
              <w:t>ez</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lehetséges</w:t>
            </w:r>
            <w:proofErr w:type="spellEnd"/>
            <w:r w:rsidRPr="007B7F3B">
              <w:rPr>
                <w:color w:val="000000"/>
                <w:sz w:val="20"/>
                <w:lang w:val="en-US" w:eastAsia="en-US"/>
              </w:rPr>
              <w:t xml:space="preserve">, </w:t>
            </w:r>
            <w:proofErr w:type="spellStart"/>
            <w:r w:rsidRPr="007B7F3B">
              <w:rPr>
                <w:color w:val="000000"/>
                <w:sz w:val="20"/>
                <w:lang w:val="en-US" w:eastAsia="en-US"/>
              </w:rPr>
              <w:t>ezen</w:t>
            </w:r>
            <w:proofErr w:type="spellEnd"/>
            <w:r w:rsidRPr="007B7F3B">
              <w:rPr>
                <w:color w:val="000000"/>
                <w:sz w:val="20"/>
                <w:lang w:val="en-US" w:eastAsia="en-US"/>
              </w:rPr>
              <w:t xml:space="preserve"> </w:t>
            </w:r>
            <w:proofErr w:type="spellStart"/>
            <w:r w:rsidRPr="007B7F3B">
              <w:rPr>
                <w:color w:val="000000"/>
                <w:sz w:val="20"/>
                <w:lang w:val="en-US" w:eastAsia="en-US"/>
              </w:rPr>
              <w:t>időtartam</w:t>
            </w:r>
            <w:proofErr w:type="spellEnd"/>
            <w:r w:rsidRPr="007B7F3B">
              <w:rPr>
                <w:color w:val="000000"/>
                <w:sz w:val="20"/>
                <w:lang w:val="en-US" w:eastAsia="en-US"/>
              </w:rPr>
              <w:t xml:space="preserve"> </w:t>
            </w:r>
            <w:proofErr w:type="spellStart"/>
            <w:r w:rsidRPr="007B7F3B">
              <w:rPr>
                <w:color w:val="000000"/>
                <w:sz w:val="20"/>
                <w:lang w:val="en-US" w:eastAsia="en-US"/>
              </w:rPr>
              <w:t>meghatározásának</w:t>
            </w:r>
            <w:proofErr w:type="spellEnd"/>
            <w:r w:rsidRPr="007B7F3B">
              <w:rPr>
                <w:color w:val="000000"/>
                <w:sz w:val="20"/>
                <w:lang w:val="en-US" w:eastAsia="en-US"/>
              </w:rPr>
              <w:t xml:space="preserve"> </w:t>
            </w:r>
            <w:proofErr w:type="spellStart"/>
            <w:r w:rsidRPr="007B7F3B">
              <w:rPr>
                <w:color w:val="000000"/>
                <w:sz w:val="20"/>
                <w:lang w:val="en-US" w:eastAsia="en-US"/>
              </w:rPr>
              <w:t>szempontjai</w:t>
            </w:r>
            <w:proofErr w:type="spellEnd"/>
            <w:r w:rsidRPr="007B7F3B">
              <w:rPr>
                <w:color w:val="000000"/>
                <w:sz w:val="20"/>
                <w:lang w:val="en-US" w:eastAsia="en-US"/>
              </w:rPr>
              <w:t>;</w:t>
            </w:r>
          </w:p>
        </w:tc>
      </w:tr>
      <w:tr w:rsidR="0038397D" w:rsidRPr="0048703B" w14:paraId="52F9B990" w14:textId="77777777" w:rsidTr="007B7F3B">
        <w:trPr>
          <w:tblCellSpacing w:w="0" w:type="dxa"/>
        </w:trPr>
        <w:tc>
          <w:tcPr>
            <w:tcW w:w="370" w:type="dxa"/>
          </w:tcPr>
          <w:p w14:paraId="1BEB2127" w14:textId="77777777"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14:paraId="26638533"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kérelmezheti</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adatkezelőtől</w:t>
            </w:r>
            <w:proofErr w:type="spellEnd"/>
            <w:r w:rsidRPr="007B7F3B">
              <w:rPr>
                <w:color w:val="000000"/>
                <w:sz w:val="20"/>
                <w:lang w:val="en-US" w:eastAsia="en-US"/>
              </w:rPr>
              <w:t xml:space="preserve"> a </w:t>
            </w:r>
            <w:proofErr w:type="spellStart"/>
            <w:r w:rsidRPr="007B7F3B">
              <w:rPr>
                <w:color w:val="000000"/>
                <w:sz w:val="20"/>
                <w:lang w:val="en-US" w:eastAsia="en-US"/>
              </w:rPr>
              <w:t>rá</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helyesbítését</w:t>
            </w:r>
            <w:proofErr w:type="spellEnd"/>
            <w:r w:rsidRPr="007B7F3B">
              <w:rPr>
                <w:color w:val="000000"/>
                <w:sz w:val="20"/>
                <w:lang w:val="en-US" w:eastAsia="en-US"/>
              </w:rPr>
              <w:t xml:space="preserve">, </w:t>
            </w:r>
            <w:proofErr w:type="spellStart"/>
            <w:r w:rsidRPr="007B7F3B">
              <w:rPr>
                <w:color w:val="000000"/>
                <w:sz w:val="20"/>
                <w:lang w:val="en-US" w:eastAsia="en-US"/>
              </w:rPr>
              <w:t>törlését</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kezelésének</w:t>
            </w:r>
            <w:proofErr w:type="spellEnd"/>
            <w:r w:rsidRPr="007B7F3B">
              <w:rPr>
                <w:color w:val="000000"/>
                <w:sz w:val="20"/>
                <w:lang w:val="en-US" w:eastAsia="en-US"/>
              </w:rPr>
              <w:t xml:space="preserve"> </w:t>
            </w:r>
            <w:proofErr w:type="spellStart"/>
            <w:r w:rsidRPr="007B7F3B">
              <w:rPr>
                <w:color w:val="000000"/>
                <w:sz w:val="20"/>
                <w:lang w:val="en-US" w:eastAsia="en-US"/>
              </w:rPr>
              <w:t>korlátozását</w:t>
            </w:r>
            <w:proofErr w:type="spellEnd"/>
            <w:r w:rsidRPr="007B7F3B">
              <w:rPr>
                <w:color w:val="000000"/>
                <w:sz w:val="20"/>
                <w:lang w:val="en-US" w:eastAsia="en-US"/>
              </w:rPr>
              <w:t xml:space="preserve">, és </w:t>
            </w:r>
            <w:proofErr w:type="spellStart"/>
            <w:r w:rsidRPr="007B7F3B">
              <w:rPr>
                <w:color w:val="000000"/>
                <w:sz w:val="20"/>
                <w:lang w:val="en-US" w:eastAsia="en-US"/>
              </w:rPr>
              <w:t>tiltakozhat</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kezelése</w:t>
            </w:r>
            <w:proofErr w:type="spellEnd"/>
            <w:r w:rsidRPr="007B7F3B">
              <w:rPr>
                <w:color w:val="000000"/>
                <w:sz w:val="20"/>
                <w:lang w:val="en-US" w:eastAsia="en-US"/>
              </w:rPr>
              <w:t xml:space="preserve"> </w:t>
            </w:r>
            <w:proofErr w:type="spellStart"/>
            <w:r w:rsidRPr="007B7F3B">
              <w:rPr>
                <w:color w:val="000000"/>
                <w:sz w:val="20"/>
                <w:lang w:val="en-US" w:eastAsia="en-US"/>
              </w:rPr>
              <w:t>ellen</w:t>
            </w:r>
            <w:proofErr w:type="spellEnd"/>
            <w:r w:rsidRPr="007B7F3B">
              <w:rPr>
                <w:color w:val="000000"/>
                <w:sz w:val="20"/>
                <w:lang w:val="en-US" w:eastAsia="en-US"/>
              </w:rPr>
              <w:t>;</w:t>
            </w:r>
          </w:p>
        </w:tc>
      </w:tr>
      <w:tr w:rsidR="0038397D" w:rsidRPr="0048703B" w14:paraId="31CA8D6F" w14:textId="77777777" w:rsidTr="007B7F3B">
        <w:trPr>
          <w:tblCellSpacing w:w="0" w:type="dxa"/>
        </w:trPr>
        <w:tc>
          <w:tcPr>
            <w:tcW w:w="370" w:type="dxa"/>
          </w:tcPr>
          <w:p w14:paraId="5150A074" w14:textId="77777777" w:rsidR="0038397D" w:rsidRPr="007B7F3B" w:rsidRDefault="0038397D" w:rsidP="007B7F3B">
            <w:pPr>
              <w:jc w:val="both"/>
              <w:rPr>
                <w:color w:val="000000"/>
                <w:sz w:val="20"/>
                <w:lang w:val="en-US" w:eastAsia="en-US"/>
              </w:rPr>
            </w:pPr>
            <w:r w:rsidRPr="007B7F3B">
              <w:rPr>
                <w:color w:val="000000"/>
                <w:sz w:val="20"/>
                <w:lang w:val="en-US" w:eastAsia="en-US"/>
              </w:rPr>
              <w:t>f)</w:t>
            </w:r>
          </w:p>
        </w:tc>
        <w:tc>
          <w:tcPr>
            <w:tcW w:w="8872" w:type="dxa"/>
          </w:tcPr>
          <w:p w14:paraId="1D28657F"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a </w:t>
            </w:r>
            <w:proofErr w:type="spellStart"/>
            <w:r w:rsidRPr="007B7F3B">
              <w:rPr>
                <w:color w:val="000000"/>
                <w:sz w:val="20"/>
                <w:lang w:val="en-US" w:eastAsia="en-US"/>
              </w:rPr>
              <w:t>valamely</w:t>
            </w:r>
            <w:proofErr w:type="spellEnd"/>
            <w:r w:rsidRPr="007B7F3B">
              <w:rPr>
                <w:color w:val="000000"/>
                <w:sz w:val="20"/>
                <w:lang w:val="en-US" w:eastAsia="en-US"/>
              </w:rPr>
              <w:t xml:space="preserve"> </w:t>
            </w:r>
            <w:proofErr w:type="spellStart"/>
            <w:r w:rsidRPr="007B7F3B">
              <w:rPr>
                <w:color w:val="000000"/>
                <w:sz w:val="20"/>
                <w:lang w:val="en-US" w:eastAsia="en-US"/>
              </w:rPr>
              <w:t>felügyeleti</w:t>
            </w:r>
            <w:proofErr w:type="spellEnd"/>
            <w:r w:rsidRPr="007B7F3B">
              <w:rPr>
                <w:color w:val="000000"/>
                <w:sz w:val="20"/>
                <w:lang w:val="en-US" w:eastAsia="en-US"/>
              </w:rPr>
              <w:t xml:space="preserve"> </w:t>
            </w:r>
            <w:proofErr w:type="spellStart"/>
            <w:r w:rsidRPr="007B7F3B">
              <w:rPr>
                <w:color w:val="000000"/>
                <w:sz w:val="20"/>
                <w:lang w:val="en-US" w:eastAsia="en-US"/>
              </w:rPr>
              <w:t>hatósághoz</w:t>
            </w:r>
            <w:proofErr w:type="spellEnd"/>
            <w:r w:rsidRPr="007B7F3B">
              <w:rPr>
                <w:color w:val="000000"/>
                <w:sz w:val="20"/>
                <w:lang w:val="en-US" w:eastAsia="en-US"/>
              </w:rPr>
              <w:t xml:space="preserve"> </w:t>
            </w:r>
            <w:proofErr w:type="spellStart"/>
            <w:r w:rsidRPr="007B7F3B">
              <w:rPr>
                <w:color w:val="000000"/>
                <w:sz w:val="20"/>
                <w:lang w:val="en-US" w:eastAsia="en-US"/>
              </w:rPr>
              <w:t>címzett</w:t>
            </w:r>
            <w:proofErr w:type="spellEnd"/>
            <w:r w:rsidRPr="007B7F3B">
              <w:rPr>
                <w:color w:val="000000"/>
                <w:sz w:val="20"/>
                <w:lang w:val="en-US" w:eastAsia="en-US"/>
              </w:rPr>
              <w:t xml:space="preserve"> </w:t>
            </w:r>
            <w:proofErr w:type="spellStart"/>
            <w:r w:rsidRPr="007B7F3B">
              <w:rPr>
                <w:color w:val="000000"/>
                <w:sz w:val="20"/>
                <w:lang w:val="en-US" w:eastAsia="en-US"/>
              </w:rPr>
              <w:t>panasz</w:t>
            </w:r>
            <w:proofErr w:type="spellEnd"/>
            <w:r w:rsidRPr="007B7F3B">
              <w:rPr>
                <w:color w:val="000000"/>
                <w:sz w:val="20"/>
                <w:lang w:val="en-US" w:eastAsia="en-US"/>
              </w:rPr>
              <w:t xml:space="preserve"> </w:t>
            </w:r>
            <w:proofErr w:type="spellStart"/>
            <w:r w:rsidRPr="007B7F3B">
              <w:rPr>
                <w:color w:val="000000"/>
                <w:sz w:val="20"/>
                <w:lang w:val="en-US" w:eastAsia="en-US"/>
              </w:rPr>
              <w:t>benyújtásának</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w:t>
            </w:r>
          </w:p>
        </w:tc>
      </w:tr>
      <w:tr w:rsidR="0038397D" w:rsidRPr="0048703B" w14:paraId="79F43B7A" w14:textId="77777777" w:rsidTr="007B7F3B">
        <w:trPr>
          <w:tblCellSpacing w:w="0" w:type="dxa"/>
        </w:trPr>
        <w:tc>
          <w:tcPr>
            <w:tcW w:w="370" w:type="dxa"/>
          </w:tcPr>
          <w:p w14:paraId="42A09C10" w14:textId="77777777"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14:paraId="268FE941"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ha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érintettől</w:t>
            </w:r>
            <w:proofErr w:type="spellEnd"/>
            <w:r w:rsidRPr="007B7F3B">
              <w:rPr>
                <w:color w:val="000000"/>
                <w:sz w:val="20"/>
                <w:lang w:val="en-US" w:eastAsia="en-US"/>
              </w:rPr>
              <w:t xml:space="preserve"> </w:t>
            </w:r>
            <w:proofErr w:type="spellStart"/>
            <w:r w:rsidRPr="007B7F3B">
              <w:rPr>
                <w:color w:val="000000"/>
                <w:sz w:val="20"/>
                <w:lang w:val="en-US" w:eastAsia="en-US"/>
              </w:rPr>
              <w:t>gyűjtötték</w:t>
            </w:r>
            <w:proofErr w:type="spellEnd"/>
            <w:r w:rsidRPr="007B7F3B">
              <w:rPr>
                <w:color w:val="000000"/>
                <w:sz w:val="20"/>
                <w:lang w:val="en-US" w:eastAsia="en-US"/>
              </w:rPr>
              <w:t xml:space="preserve">, a </w:t>
            </w:r>
            <w:proofErr w:type="spellStart"/>
            <w:r w:rsidRPr="007B7F3B">
              <w:rPr>
                <w:color w:val="000000"/>
                <w:sz w:val="20"/>
                <w:lang w:val="en-US" w:eastAsia="en-US"/>
              </w:rPr>
              <w:t>forrásukra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minden</w:t>
            </w:r>
            <w:proofErr w:type="spellEnd"/>
            <w:r w:rsidRPr="007B7F3B">
              <w:rPr>
                <w:color w:val="000000"/>
                <w:sz w:val="20"/>
                <w:lang w:val="en-US" w:eastAsia="en-US"/>
              </w:rPr>
              <w:t xml:space="preserve"> </w:t>
            </w:r>
            <w:proofErr w:type="spellStart"/>
            <w:r w:rsidRPr="007B7F3B">
              <w:rPr>
                <w:color w:val="000000"/>
                <w:sz w:val="20"/>
                <w:lang w:val="en-US" w:eastAsia="en-US"/>
              </w:rPr>
              <w:t>elérhető</w:t>
            </w:r>
            <w:proofErr w:type="spellEnd"/>
            <w:r w:rsidRPr="007B7F3B">
              <w:rPr>
                <w:color w:val="000000"/>
                <w:sz w:val="20"/>
                <w:lang w:val="en-US" w:eastAsia="en-US"/>
              </w:rPr>
              <w:t xml:space="preserve"> </w:t>
            </w:r>
            <w:proofErr w:type="spellStart"/>
            <w:r w:rsidRPr="007B7F3B">
              <w:rPr>
                <w:color w:val="000000"/>
                <w:sz w:val="20"/>
                <w:lang w:val="en-US" w:eastAsia="en-US"/>
              </w:rPr>
              <w:t>információ</w:t>
            </w:r>
            <w:proofErr w:type="spellEnd"/>
            <w:r w:rsidRPr="007B7F3B">
              <w:rPr>
                <w:color w:val="000000"/>
                <w:sz w:val="20"/>
                <w:lang w:val="en-US" w:eastAsia="en-US"/>
              </w:rPr>
              <w:t>;</w:t>
            </w:r>
          </w:p>
        </w:tc>
      </w:tr>
      <w:tr w:rsidR="0038397D" w:rsidRPr="0048703B" w14:paraId="1FEBD71A" w14:textId="77777777" w:rsidTr="007B7F3B">
        <w:trPr>
          <w:tblCellSpacing w:w="0" w:type="dxa"/>
        </w:trPr>
        <w:tc>
          <w:tcPr>
            <w:tcW w:w="370" w:type="dxa"/>
          </w:tcPr>
          <w:p w14:paraId="299AA17F" w14:textId="77777777"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14:paraId="2C324773"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automatizált</w:t>
            </w:r>
            <w:proofErr w:type="spellEnd"/>
            <w:r w:rsidRPr="007B7F3B">
              <w:rPr>
                <w:color w:val="000000"/>
                <w:sz w:val="20"/>
                <w:lang w:val="en-US" w:eastAsia="en-US"/>
              </w:rPr>
              <w:t xml:space="preserve"> </w:t>
            </w:r>
            <w:proofErr w:type="spellStart"/>
            <w:r w:rsidRPr="007B7F3B">
              <w:rPr>
                <w:color w:val="000000"/>
                <w:sz w:val="20"/>
                <w:lang w:val="en-US" w:eastAsia="en-US"/>
              </w:rPr>
              <w:t>döntéshozatal</w:t>
            </w:r>
            <w:proofErr w:type="spellEnd"/>
            <w:r w:rsidRPr="007B7F3B">
              <w:rPr>
                <w:color w:val="000000"/>
                <w:sz w:val="20"/>
                <w:lang w:val="en-US" w:eastAsia="en-US"/>
              </w:rPr>
              <w:t xml:space="preserve"> </w:t>
            </w:r>
            <w:proofErr w:type="spellStart"/>
            <w:r w:rsidRPr="007B7F3B">
              <w:rPr>
                <w:color w:val="000000"/>
                <w:sz w:val="20"/>
                <w:lang w:val="en-US" w:eastAsia="en-US"/>
              </w:rPr>
              <w:t>ténye</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a </w:t>
            </w:r>
            <w:proofErr w:type="spellStart"/>
            <w:r w:rsidRPr="007B7F3B">
              <w:rPr>
                <w:color w:val="000000"/>
                <w:sz w:val="20"/>
                <w:lang w:val="en-US" w:eastAsia="en-US"/>
              </w:rPr>
              <w:t>profilalkotást</w:t>
            </w:r>
            <w:proofErr w:type="spellEnd"/>
            <w:r w:rsidRPr="007B7F3B">
              <w:rPr>
                <w:color w:val="000000"/>
                <w:sz w:val="20"/>
                <w:lang w:val="en-US" w:eastAsia="en-US"/>
              </w:rPr>
              <w:t xml:space="preserve"> is, </w:t>
            </w:r>
            <w:proofErr w:type="spellStart"/>
            <w:r w:rsidRPr="007B7F3B">
              <w:rPr>
                <w:color w:val="000000"/>
                <w:sz w:val="20"/>
                <w:lang w:val="en-US" w:eastAsia="en-US"/>
              </w:rPr>
              <w:t>valamint</w:t>
            </w:r>
            <w:proofErr w:type="spellEnd"/>
            <w:r w:rsidRPr="007B7F3B">
              <w:rPr>
                <w:color w:val="000000"/>
                <w:sz w:val="20"/>
                <w:lang w:val="en-US" w:eastAsia="en-US"/>
              </w:rPr>
              <w:t xml:space="preserve"> </w:t>
            </w:r>
            <w:proofErr w:type="spellStart"/>
            <w:r w:rsidRPr="007B7F3B">
              <w:rPr>
                <w:color w:val="000000"/>
                <w:sz w:val="20"/>
                <w:lang w:val="en-US" w:eastAsia="en-US"/>
              </w:rPr>
              <w:t>legalább</w:t>
            </w:r>
            <w:proofErr w:type="spellEnd"/>
            <w:r w:rsidRPr="007B7F3B">
              <w:rPr>
                <w:color w:val="000000"/>
                <w:sz w:val="20"/>
                <w:lang w:val="en-US" w:eastAsia="en-US"/>
              </w:rPr>
              <w:t xml:space="preserve"> </w:t>
            </w:r>
            <w:proofErr w:type="spellStart"/>
            <w:r w:rsidRPr="007B7F3B">
              <w:rPr>
                <w:color w:val="000000"/>
                <w:sz w:val="20"/>
                <w:lang w:val="en-US" w:eastAsia="en-US"/>
              </w:rPr>
              <w:t>ezekben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esetekben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alkalmazott</w:t>
            </w:r>
            <w:proofErr w:type="spellEnd"/>
            <w:r w:rsidRPr="007B7F3B">
              <w:rPr>
                <w:color w:val="000000"/>
                <w:sz w:val="20"/>
                <w:lang w:val="en-US" w:eastAsia="en-US"/>
              </w:rPr>
              <w:t xml:space="preserve"> </w:t>
            </w:r>
            <w:proofErr w:type="spellStart"/>
            <w:r w:rsidRPr="007B7F3B">
              <w:rPr>
                <w:color w:val="000000"/>
                <w:sz w:val="20"/>
                <w:lang w:val="en-US" w:eastAsia="en-US"/>
              </w:rPr>
              <w:t>logikára</w:t>
            </w:r>
            <w:proofErr w:type="spellEnd"/>
            <w:r w:rsidRPr="007B7F3B">
              <w:rPr>
                <w:color w:val="000000"/>
                <w:sz w:val="20"/>
                <w:lang w:val="en-US" w:eastAsia="en-US"/>
              </w:rPr>
              <w:t xml:space="preserve"> és </w:t>
            </w:r>
            <w:proofErr w:type="spellStart"/>
            <w:r w:rsidRPr="007B7F3B">
              <w:rPr>
                <w:color w:val="000000"/>
                <w:sz w:val="20"/>
                <w:lang w:val="en-US" w:eastAsia="en-US"/>
              </w:rPr>
              <w:t>arra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érthető</w:t>
            </w:r>
            <w:proofErr w:type="spellEnd"/>
            <w:r w:rsidRPr="007B7F3B">
              <w:rPr>
                <w:color w:val="000000"/>
                <w:sz w:val="20"/>
                <w:lang w:val="en-US" w:eastAsia="en-US"/>
              </w:rPr>
              <w:t xml:space="preserve"> </w:t>
            </w:r>
            <w:proofErr w:type="spellStart"/>
            <w:r w:rsidRPr="007B7F3B">
              <w:rPr>
                <w:color w:val="000000"/>
                <w:sz w:val="20"/>
                <w:lang w:val="en-US" w:eastAsia="en-US"/>
              </w:rPr>
              <w:t>információk</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jelentőséggel</w:t>
            </w:r>
            <w:proofErr w:type="spellEnd"/>
            <w:r w:rsidRPr="007B7F3B">
              <w:rPr>
                <w:color w:val="000000"/>
                <w:sz w:val="20"/>
                <w:lang w:val="en-US" w:eastAsia="en-US"/>
              </w:rPr>
              <w:t xml:space="preserve"> </w:t>
            </w:r>
            <w:proofErr w:type="spellStart"/>
            <w:r w:rsidRPr="007B7F3B">
              <w:rPr>
                <w:color w:val="000000"/>
                <w:sz w:val="20"/>
                <w:lang w:val="en-US" w:eastAsia="en-US"/>
              </w:rPr>
              <w:t>bír</w:t>
            </w:r>
            <w:proofErr w:type="spellEnd"/>
            <w:r w:rsidRPr="007B7F3B">
              <w:rPr>
                <w:color w:val="000000"/>
                <w:sz w:val="20"/>
                <w:lang w:val="en-US" w:eastAsia="en-US"/>
              </w:rPr>
              <w:t xml:space="preserve">, és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érintettre</w:t>
            </w:r>
            <w:proofErr w:type="spellEnd"/>
            <w:r w:rsidRPr="007B7F3B">
              <w:rPr>
                <w:color w:val="000000"/>
                <w:sz w:val="20"/>
                <w:lang w:val="en-US" w:eastAsia="en-US"/>
              </w:rPr>
              <w:t xml:space="preserve"> </w:t>
            </w:r>
            <w:proofErr w:type="spellStart"/>
            <w:r w:rsidRPr="007B7F3B">
              <w:rPr>
                <w:color w:val="000000"/>
                <w:sz w:val="20"/>
                <w:lang w:val="en-US" w:eastAsia="en-US"/>
              </w:rPr>
              <w:t>nézve</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várható</w:t>
            </w:r>
            <w:proofErr w:type="spellEnd"/>
            <w:r w:rsidRPr="007B7F3B">
              <w:rPr>
                <w:color w:val="000000"/>
                <w:sz w:val="20"/>
                <w:lang w:val="en-US" w:eastAsia="en-US"/>
              </w:rPr>
              <w:t xml:space="preserve"> </w:t>
            </w:r>
            <w:proofErr w:type="spellStart"/>
            <w:r w:rsidRPr="007B7F3B">
              <w:rPr>
                <w:color w:val="000000"/>
                <w:sz w:val="20"/>
                <w:lang w:val="en-US" w:eastAsia="en-US"/>
              </w:rPr>
              <w:t>következményekkel</w:t>
            </w:r>
            <w:proofErr w:type="spellEnd"/>
            <w:r w:rsidRPr="007B7F3B">
              <w:rPr>
                <w:color w:val="000000"/>
                <w:sz w:val="20"/>
                <w:lang w:val="en-US" w:eastAsia="en-US"/>
              </w:rPr>
              <w:t xml:space="preserve"> </w:t>
            </w:r>
            <w:proofErr w:type="spellStart"/>
            <w:r w:rsidRPr="007B7F3B">
              <w:rPr>
                <w:color w:val="000000"/>
                <w:sz w:val="20"/>
                <w:lang w:val="en-US" w:eastAsia="en-US"/>
              </w:rPr>
              <w:t>jár</w:t>
            </w:r>
            <w:proofErr w:type="spellEnd"/>
            <w:r w:rsidRPr="007B7F3B">
              <w:rPr>
                <w:color w:val="000000"/>
                <w:sz w:val="20"/>
                <w:lang w:val="en-US" w:eastAsia="en-US"/>
              </w:rPr>
              <w:t>.</w:t>
            </w:r>
          </w:p>
        </w:tc>
      </w:tr>
    </w:tbl>
    <w:p w14:paraId="35A7CF7F" w14:textId="77777777" w:rsidR="0038397D" w:rsidRPr="0048703B" w:rsidRDefault="0038397D" w:rsidP="0038397D">
      <w:pPr>
        <w:ind w:left="142"/>
        <w:jc w:val="both"/>
        <w:rPr>
          <w:sz w:val="20"/>
        </w:rPr>
      </w:pPr>
    </w:p>
    <w:p w14:paraId="01D006D2"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helyesbítéshez való jog (GDPR 16. cikk)</w:t>
      </w:r>
    </w:p>
    <w:p w14:paraId="24A244F0" w14:textId="77777777" w:rsidR="0038397D"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003B69D6" w14:textId="77777777" w:rsidR="00FC57DB" w:rsidRPr="0048703B" w:rsidRDefault="00FC57DB" w:rsidP="00F17FDE">
      <w:pPr>
        <w:pStyle w:val="Default"/>
        <w:ind w:left="284"/>
        <w:jc w:val="both"/>
        <w:rPr>
          <w:rFonts w:ascii="Times New Roman" w:hAnsi="Times New Roman" w:cs="Times New Roman"/>
          <w:sz w:val="20"/>
          <w:szCs w:val="20"/>
        </w:rPr>
      </w:pPr>
    </w:p>
    <w:p w14:paraId="0257D52B"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 xml:space="preserve">A törléshez való jog - </w:t>
      </w:r>
      <w:proofErr w:type="gramStart"/>
      <w:r w:rsidRPr="00FC57DB">
        <w:rPr>
          <w:rFonts w:ascii="Times New Roman" w:hAnsi="Times New Roman" w:cs="Times New Roman"/>
          <w:sz w:val="20"/>
          <w:szCs w:val="20"/>
          <w:u w:val="single"/>
        </w:rPr>
        <w:t>„ az</w:t>
      </w:r>
      <w:proofErr w:type="gramEnd"/>
      <w:r w:rsidRPr="00FC57DB">
        <w:rPr>
          <w:rFonts w:ascii="Times New Roman" w:hAnsi="Times New Roman" w:cs="Times New Roman"/>
          <w:sz w:val="20"/>
          <w:szCs w:val="20"/>
          <w:u w:val="single"/>
        </w:rPr>
        <w:t xml:space="preserve"> elfeledtetéshez való jog” (GDPR 17. cikk)</w:t>
      </w:r>
    </w:p>
    <w:p w14:paraId="7E997C5B"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14:paraId="61449DF0"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14:paraId="206BF9F3"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14:paraId="6960991F"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39DF1CCB"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14:paraId="3F606C1E"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14:paraId="7120829A" w14:textId="77777777" w:rsidR="0038397D"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 xml:space="preserve">az adatok </w:t>
      </w:r>
      <w:r w:rsidR="00E72B1B">
        <w:rPr>
          <w:rFonts w:ascii="Times New Roman" w:hAnsi="Times New Roman" w:cs="Times New Roman"/>
          <w:sz w:val="20"/>
          <w:szCs w:val="20"/>
        </w:rPr>
        <w:t xml:space="preserve">gyűjtésére </w:t>
      </w:r>
      <w:r w:rsidRPr="0048703B">
        <w:rPr>
          <w:rFonts w:ascii="Times New Roman" w:hAnsi="Times New Roman" w:cs="Times New Roman"/>
          <w:sz w:val="20"/>
          <w:szCs w:val="20"/>
        </w:rPr>
        <w:t>közvetlenül gyermekeknek kínált, információs társadalommal összefüggő szolgáltatások vonatkozásában került sor.</w:t>
      </w:r>
    </w:p>
    <w:p w14:paraId="073F47A2" w14:textId="77777777" w:rsidR="00FC57DB" w:rsidRPr="0048703B" w:rsidRDefault="00FC57DB" w:rsidP="00FC57DB">
      <w:pPr>
        <w:pStyle w:val="Default"/>
        <w:ind w:left="567"/>
        <w:jc w:val="both"/>
        <w:rPr>
          <w:rFonts w:ascii="Times New Roman" w:hAnsi="Times New Roman" w:cs="Times New Roman"/>
          <w:sz w:val="20"/>
          <w:szCs w:val="20"/>
        </w:rPr>
      </w:pPr>
    </w:p>
    <w:p w14:paraId="21ABC4BB"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Az adatkezelés korlátozásához való jog (GDPR 18. cikk)</w:t>
      </w:r>
    </w:p>
    <w:p w14:paraId="55A6FA39"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14:paraId="01DA30B5"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14:paraId="2A8B349F"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ellenzi az adatok törlését;</w:t>
      </w:r>
    </w:p>
    <w:p w14:paraId="396E7954"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5E315385"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tiltakozik az adatkezelés ellen.</w:t>
      </w:r>
    </w:p>
    <w:p w14:paraId="255E0483" w14:textId="77777777" w:rsidR="0038397D" w:rsidRPr="0048703B" w:rsidRDefault="0038397D" w:rsidP="0038397D">
      <w:pPr>
        <w:rPr>
          <w:color w:val="000000"/>
          <w:sz w:val="20"/>
        </w:rPr>
      </w:pPr>
    </w:p>
    <w:p w14:paraId="22DFDE59" w14:textId="77777777"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0161BE20" w14:textId="77777777"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kérésére</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az adatkezelő tájékoztatja e címzettekről.</w:t>
      </w:r>
    </w:p>
    <w:p w14:paraId="1DC7712C" w14:textId="77777777" w:rsidR="0038397D" w:rsidRPr="0048703B" w:rsidRDefault="0038397D" w:rsidP="0038397D">
      <w:pPr>
        <w:autoSpaceDE w:val="0"/>
        <w:autoSpaceDN w:val="0"/>
        <w:adjustRightInd w:val="0"/>
        <w:rPr>
          <w:rFonts w:eastAsia="Calibri"/>
          <w:sz w:val="20"/>
          <w:u w:val="single"/>
          <w:lang w:eastAsia="en-US"/>
        </w:rPr>
      </w:pPr>
    </w:p>
    <w:p w14:paraId="074D6A86"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14:paraId="3FFC44E0"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w:t>
      </w:r>
      <w:r w:rsidRPr="007B7F3B">
        <w:rPr>
          <w:rFonts w:ascii="Times New Roman" w:hAnsi="Times New Roman" w:cs="Times New Roman"/>
          <w:sz w:val="20"/>
          <w:szCs w:val="20"/>
        </w:rPr>
        <w:lastRenderedPageBreak/>
        <w:t>amelynek a személyes adatokat a rendelkezésére bocsátotta, ha az adatkezelés hozzájáruláson vagy szerződésen alapul és az adatkezelés automatizált módon működik.</w:t>
      </w:r>
    </w:p>
    <w:p w14:paraId="4BEB0B52"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31E24F4"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14:paraId="067C6828" w14:textId="77777777" w:rsidR="0038397D" w:rsidRPr="0048703B" w:rsidRDefault="0038397D" w:rsidP="0038397D">
      <w:pPr>
        <w:pStyle w:val="Default"/>
        <w:ind w:left="360"/>
        <w:jc w:val="both"/>
        <w:rPr>
          <w:rFonts w:ascii="Times New Roman" w:hAnsi="Times New Roman" w:cs="Times New Roman"/>
          <w:sz w:val="20"/>
          <w:szCs w:val="20"/>
          <w:u w:val="single"/>
        </w:rPr>
      </w:pPr>
    </w:p>
    <w:p w14:paraId="6DB46CE4"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14:paraId="3DC26708"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Pr>
          <w:rStyle w:val="Lbjegyzet-hivatkozs"/>
          <w:rFonts w:ascii="Times New Roman" w:hAnsi="Times New Roman" w:cs="Times New Roman"/>
          <w:sz w:val="20"/>
          <w:szCs w:val="20"/>
        </w:rPr>
        <w:footnoteReference w:id="4"/>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5F76FA7" w14:textId="77777777" w:rsidR="0038397D" w:rsidRPr="0048703B" w:rsidRDefault="0038397D" w:rsidP="0038397D">
      <w:pPr>
        <w:ind w:left="142"/>
        <w:jc w:val="both"/>
        <w:rPr>
          <w:sz w:val="20"/>
        </w:rPr>
      </w:pPr>
    </w:p>
    <w:p w14:paraId="60833A06" w14:textId="77777777"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14:paraId="2555E8A6"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BCAF46E"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14:paraId="2FC5B917" w14:textId="77777777" w:rsidTr="007B7F3B">
        <w:trPr>
          <w:tblCellSpacing w:w="0" w:type="dxa"/>
        </w:trPr>
        <w:tc>
          <w:tcPr>
            <w:tcW w:w="369" w:type="dxa"/>
          </w:tcPr>
          <w:p w14:paraId="64100EC7" w14:textId="77777777" w:rsidR="0038397D" w:rsidRPr="0048703B" w:rsidRDefault="0038397D" w:rsidP="006724CD">
            <w:pPr>
              <w:jc w:val="both"/>
              <w:rPr>
                <w:color w:val="000000"/>
                <w:sz w:val="20"/>
                <w:lang w:val="en-US" w:eastAsia="en-US"/>
              </w:rPr>
            </w:pPr>
            <w:r w:rsidRPr="0048703B">
              <w:rPr>
                <w:color w:val="000000"/>
                <w:sz w:val="20"/>
                <w:lang w:val="en-US" w:eastAsia="en-US"/>
              </w:rPr>
              <w:t>a)</w:t>
            </w:r>
          </w:p>
        </w:tc>
        <w:tc>
          <w:tcPr>
            <w:tcW w:w="8872" w:type="dxa"/>
          </w:tcPr>
          <w:p w14:paraId="5713DB02"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és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w:t>
            </w:r>
            <w:proofErr w:type="spellEnd"/>
            <w:r w:rsidRPr="0048703B">
              <w:rPr>
                <w:color w:val="000000"/>
                <w:sz w:val="20"/>
                <w:lang w:val="en-US" w:eastAsia="en-US"/>
              </w:rPr>
              <w:t xml:space="preserve"> </w:t>
            </w:r>
            <w:proofErr w:type="spellStart"/>
            <w:r w:rsidRPr="0048703B">
              <w:rPr>
                <w:color w:val="000000"/>
                <w:sz w:val="20"/>
                <w:lang w:val="en-US" w:eastAsia="en-US"/>
              </w:rPr>
              <w:t>közötti</w:t>
            </w:r>
            <w:proofErr w:type="spellEnd"/>
            <w:r w:rsidRPr="0048703B">
              <w:rPr>
                <w:color w:val="000000"/>
                <w:sz w:val="20"/>
                <w:lang w:val="en-US" w:eastAsia="en-US"/>
              </w:rPr>
              <w:t xml:space="preserve"> </w:t>
            </w:r>
            <w:proofErr w:type="spellStart"/>
            <w:r w:rsidRPr="0048703B">
              <w:rPr>
                <w:color w:val="000000"/>
                <w:sz w:val="20"/>
                <w:lang w:val="en-US" w:eastAsia="en-US"/>
              </w:rPr>
              <w:t>szerződés</w:t>
            </w:r>
            <w:proofErr w:type="spellEnd"/>
            <w:r w:rsidRPr="0048703B">
              <w:rPr>
                <w:color w:val="000000"/>
                <w:sz w:val="20"/>
                <w:lang w:val="en-US" w:eastAsia="en-US"/>
              </w:rPr>
              <w:t xml:space="preserve"> </w:t>
            </w:r>
            <w:proofErr w:type="spellStart"/>
            <w:r w:rsidRPr="0048703B">
              <w:rPr>
                <w:color w:val="000000"/>
                <w:sz w:val="20"/>
                <w:lang w:val="en-US" w:eastAsia="en-US"/>
              </w:rPr>
              <w:t>megkötése</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teljesítése</w:t>
            </w:r>
            <w:proofErr w:type="spellEnd"/>
            <w:r w:rsidRPr="0048703B">
              <w:rPr>
                <w:color w:val="000000"/>
                <w:sz w:val="20"/>
                <w:lang w:val="en-US" w:eastAsia="en-US"/>
              </w:rPr>
              <w:t xml:space="preserve"> </w:t>
            </w:r>
            <w:proofErr w:type="spellStart"/>
            <w:r w:rsidRPr="0048703B">
              <w:rPr>
                <w:color w:val="000000"/>
                <w:sz w:val="20"/>
                <w:lang w:val="en-US" w:eastAsia="en-US"/>
              </w:rPr>
              <w:t>érdekében</w:t>
            </w:r>
            <w:proofErr w:type="spellEnd"/>
            <w:r w:rsidRPr="0048703B">
              <w:rPr>
                <w:color w:val="000000"/>
                <w:sz w:val="20"/>
                <w:lang w:val="en-US" w:eastAsia="en-US"/>
              </w:rPr>
              <w:t xml:space="preserve"> </w:t>
            </w:r>
            <w:proofErr w:type="spellStart"/>
            <w:r w:rsidRPr="0048703B">
              <w:rPr>
                <w:color w:val="000000"/>
                <w:sz w:val="20"/>
                <w:lang w:val="en-US" w:eastAsia="en-US"/>
              </w:rPr>
              <w:t>szükséges</w:t>
            </w:r>
            <w:proofErr w:type="spellEnd"/>
            <w:r w:rsidRPr="0048703B">
              <w:rPr>
                <w:color w:val="000000"/>
                <w:sz w:val="20"/>
                <w:lang w:val="en-US" w:eastAsia="en-US"/>
              </w:rPr>
              <w:t>;</w:t>
            </w:r>
          </w:p>
        </w:tc>
      </w:tr>
      <w:tr w:rsidR="0038397D" w:rsidRPr="0048703B" w14:paraId="4868C8F6" w14:textId="77777777" w:rsidTr="007B7F3B">
        <w:trPr>
          <w:tblCellSpacing w:w="0" w:type="dxa"/>
        </w:trPr>
        <w:tc>
          <w:tcPr>
            <w:tcW w:w="369" w:type="dxa"/>
          </w:tcPr>
          <w:p w14:paraId="4F5A6745" w14:textId="77777777" w:rsidR="0038397D" w:rsidRPr="0048703B" w:rsidRDefault="0038397D" w:rsidP="006724CD">
            <w:pPr>
              <w:jc w:val="both"/>
              <w:rPr>
                <w:color w:val="000000"/>
                <w:sz w:val="20"/>
                <w:lang w:val="en-US" w:eastAsia="en-US"/>
              </w:rPr>
            </w:pPr>
            <w:r w:rsidRPr="0048703B">
              <w:rPr>
                <w:color w:val="000000"/>
                <w:sz w:val="20"/>
                <w:lang w:val="en-US" w:eastAsia="en-US"/>
              </w:rPr>
              <w:t>b)</w:t>
            </w:r>
          </w:p>
        </w:tc>
        <w:tc>
          <w:tcPr>
            <w:tcW w:w="8872" w:type="dxa"/>
          </w:tcPr>
          <w:p w14:paraId="5A389995"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meghozatalát</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adatkezelőre</w:t>
            </w:r>
            <w:proofErr w:type="spellEnd"/>
            <w:r w:rsidRPr="0048703B">
              <w:rPr>
                <w:color w:val="000000"/>
                <w:sz w:val="20"/>
                <w:lang w:val="en-US" w:eastAsia="en-US"/>
              </w:rPr>
              <w:t xml:space="preserve"> </w:t>
            </w:r>
            <w:proofErr w:type="spellStart"/>
            <w:r w:rsidRPr="0048703B">
              <w:rPr>
                <w:color w:val="000000"/>
                <w:sz w:val="20"/>
                <w:lang w:val="en-US" w:eastAsia="en-US"/>
              </w:rPr>
              <w:t>alkalmazandó</w:t>
            </w:r>
            <w:proofErr w:type="spellEnd"/>
            <w:r w:rsidRPr="0048703B">
              <w:rPr>
                <w:color w:val="000000"/>
                <w:sz w:val="20"/>
                <w:lang w:val="en-US" w:eastAsia="en-US"/>
              </w:rPr>
              <w:t xml:space="preserve"> </w:t>
            </w:r>
            <w:proofErr w:type="spellStart"/>
            <w:r w:rsidRPr="0048703B">
              <w:rPr>
                <w:color w:val="000000"/>
                <w:sz w:val="20"/>
                <w:lang w:val="en-US" w:eastAsia="en-US"/>
              </w:rPr>
              <w:t>olyan</w:t>
            </w:r>
            <w:proofErr w:type="spellEnd"/>
            <w:r w:rsidRPr="0048703B">
              <w:rPr>
                <w:color w:val="000000"/>
                <w:sz w:val="20"/>
                <w:lang w:val="en-US" w:eastAsia="en-US"/>
              </w:rPr>
              <w:t xml:space="preserve"> </w:t>
            </w:r>
            <w:proofErr w:type="spellStart"/>
            <w:r w:rsidRPr="0048703B">
              <w:rPr>
                <w:color w:val="000000"/>
                <w:sz w:val="20"/>
                <w:lang w:val="en-US" w:eastAsia="en-US"/>
              </w:rPr>
              <w:t>uniós</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tagállami</w:t>
            </w:r>
            <w:proofErr w:type="spellEnd"/>
            <w:r w:rsidRPr="0048703B">
              <w:rPr>
                <w:color w:val="000000"/>
                <w:sz w:val="20"/>
                <w:lang w:val="en-US" w:eastAsia="en-US"/>
              </w:rPr>
              <w:t xml:space="preserve"> jog </w:t>
            </w:r>
            <w:proofErr w:type="spellStart"/>
            <w:r w:rsidRPr="0048703B">
              <w:rPr>
                <w:color w:val="000000"/>
                <w:sz w:val="20"/>
                <w:lang w:val="en-US" w:eastAsia="en-US"/>
              </w:rPr>
              <w:t>teszi</w:t>
            </w:r>
            <w:proofErr w:type="spellEnd"/>
            <w:r w:rsidRPr="0048703B">
              <w:rPr>
                <w:color w:val="000000"/>
                <w:sz w:val="20"/>
                <w:lang w:val="en-US" w:eastAsia="en-US"/>
              </w:rPr>
              <w:t xml:space="preserve"> </w:t>
            </w:r>
            <w:proofErr w:type="spellStart"/>
            <w:r w:rsidRPr="0048703B">
              <w:rPr>
                <w:color w:val="000000"/>
                <w:sz w:val="20"/>
                <w:lang w:val="en-US" w:eastAsia="en-US"/>
              </w:rPr>
              <w:t>lehetővé</w:t>
            </w:r>
            <w:proofErr w:type="spellEnd"/>
            <w:r w:rsidRPr="0048703B">
              <w:rPr>
                <w:color w:val="000000"/>
                <w:sz w:val="20"/>
                <w:lang w:val="en-US" w:eastAsia="en-US"/>
              </w:rPr>
              <w:t xml:space="preserve">, </w:t>
            </w:r>
            <w:proofErr w:type="spellStart"/>
            <w:r w:rsidRPr="0048703B">
              <w:rPr>
                <w:color w:val="000000"/>
                <w:sz w:val="20"/>
                <w:lang w:val="en-US" w:eastAsia="en-US"/>
              </w:rPr>
              <w:t>amely</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jogainak</w:t>
            </w:r>
            <w:proofErr w:type="spellEnd"/>
            <w:r w:rsidRPr="0048703B">
              <w:rPr>
                <w:color w:val="000000"/>
                <w:sz w:val="20"/>
                <w:lang w:val="en-US" w:eastAsia="en-US"/>
              </w:rPr>
              <w:t xml:space="preserve"> és </w:t>
            </w:r>
            <w:proofErr w:type="spellStart"/>
            <w:r w:rsidRPr="0048703B">
              <w:rPr>
                <w:color w:val="000000"/>
                <w:sz w:val="20"/>
                <w:lang w:val="en-US" w:eastAsia="en-US"/>
              </w:rPr>
              <w:t>szabadságainak</w:t>
            </w:r>
            <w:proofErr w:type="spellEnd"/>
            <w:r w:rsidRPr="0048703B">
              <w:rPr>
                <w:color w:val="000000"/>
                <w:sz w:val="20"/>
                <w:lang w:val="en-US" w:eastAsia="en-US"/>
              </w:rPr>
              <w:t xml:space="preserve">, </w:t>
            </w:r>
            <w:proofErr w:type="spellStart"/>
            <w:r w:rsidRPr="0048703B">
              <w:rPr>
                <w:color w:val="000000"/>
                <w:sz w:val="20"/>
                <w:lang w:val="en-US" w:eastAsia="en-US"/>
              </w:rPr>
              <w:t>valamint</w:t>
            </w:r>
            <w:proofErr w:type="spellEnd"/>
            <w:r w:rsidRPr="0048703B">
              <w:rPr>
                <w:color w:val="000000"/>
                <w:sz w:val="20"/>
                <w:lang w:val="en-US" w:eastAsia="en-US"/>
              </w:rPr>
              <w:t xml:space="preserve"> </w:t>
            </w:r>
            <w:proofErr w:type="spellStart"/>
            <w:r w:rsidRPr="0048703B">
              <w:rPr>
                <w:color w:val="000000"/>
                <w:sz w:val="20"/>
                <w:lang w:val="en-US" w:eastAsia="en-US"/>
              </w:rPr>
              <w:t>jogos</w:t>
            </w:r>
            <w:proofErr w:type="spellEnd"/>
            <w:r w:rsidRPr="0048703B">
              <w:rPr>
                <w:color w:val="000000"/>
                <w:sz w:val="20"/>
                <w:lang w:val="en-US" w:eastAsia="en-US"/>
              </w:rPr>
              <w:t xml:space="preserve"> </w:t>
            </w:r>
            <w:proofErr w:type="spellStart"/>
            <w:r w:rsidRPr="0048703B">
              <w:rPr>
                <w:color w:val="000000"/>
                <w:sz w:val="20"/>
                <w:lang w:val="en-US" w:eastAsia="en-US"/>
              </w:rPr>
              <w:t>érdekeinek</w:t>
            </w:r>
            <w:proofErr w:type="spellEnd"/>
            <w:r w:rsidRPr="0048703B">
              <w:rPr>
                <w:color w:val="000000"/>
                <w:sz w:val="20"/>
                <w:lang w:val="en-US" w:eastAsia="en-US"/>
              </w:rPr>
              <w:t xml:space="preserve"> </w:t>
            </w:r>
            <w:proofErr w:type="spellStart"/>
            <w:r w:rsidRPr="0048703B">
              <w:rPr>
                <w:color w:val="000000"/>
                <w:sz w:val="20"/>
                <w:lang w:val="en-US" w:eastAsia="en-US"/>
              </w:rPr>
              <w:t>védelmét</w:t>
            </w:r>
            <w:proofErr w:type="spellEnd"/>
            <w:r w:rsidRPr="0048703B">
              <w:rPr>
                <w:color w:val="000000"/>
                <w:sz w:val="20"/>
                <w:lang w:val="en-US" w:eastAsia="en-US"/>
              </w:rPr>
              <w:t xml:space="preserve"> </w:t>
            </w:r>
            <w:proofErr w:type="spellStart"/>
            <w:r w:rsidRPr="0048703B">
              <w:rPr>
                <w:color w:val="000000"/>
                <w:sz w:val="20"/>
                <w:lang w:val="en-US" w:eastAsia="en-US"/>
              </w:rPr>
              <w:t>szolgáló</w:t>
            </w:r>
            <w:proofErr w:type="spellEnd"/>
            <w:r w:rsidRPr="0048703B">
              <w:rPr>
                <w:color w:val="000000"/>
                <w:sz w:val="20"/>
                <w:lang w:val="en-US" w:eastAsia="en-US"/>
              </w:rPr>
              <w:t xml:space="preserve"> </w:t>
            </w:r>
            <w:proofErr w:type="spellStart"/>
            <w:r w:rsidRPr="0048703B">
              <w:rPr>
                <w:color w:val="000000"/>
                <w:sz w:val="20"/>
                <w:lang w:val="en-US" w:eastAsia="en-US"/>
              </w:rPr>
              <w:t>megfelelő</w:t>
            </w:r>
            <w:proofErr w:type="spellEnd"/>
            <w:r w:rsidRPr="0048703B">
              <w:rPr>
                <w:color w:val="000000"/>
                <w:sz w:val="20"/>
                <w:lang w:val="en-US" w:eastAsia="en-US"/>
              </w:rPr>
              <w:t xml:space="preserve"> </w:t>
            </w:r>
            <w:proofErr w:type="spellStart"/>
            <w:r w:rsidRPr="0048703B">
              <w:rPr>
                <w:color w:val="000000"/>
                <w:sz w:val="20"/>
                <w:lang w:val="en-US" w:eastAsia="en-US"/>
              </w:rPr>
              <w:t>intézkedéseket</w:t>
            </w:r>
            <w:proofErr w:type="spellEnd"/>
            <w:r w:rsidRPr="0048703B">
              <w:rPr>
                <w:color w:val="000000"/>
                <w:sz w:val="20"/>
                <w:lang w:val="en-US" w:eastAsia="en-US"/>
              </w:rPr>
              <w:t xml:space="preserve"> is </w:t>
            </w:r>
            <w:proofErr w:type="spellStart"/>
            <w:r w:rsidRPr="0048703B">
              <w:rPr>
                <w:color w:val="000000"/>
                <w:sz w:val="20"/>
                <w:lang w:val="en-US" w:eastAsia="en-US"/>
              </w:rPr>
              <w:t>megállapít</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p>
        </w:tc>
      </w:tr>
      <w:tr w:rsidR="0038397D" w:rsidRPr="0048703B" w14:paraId="72CBDABD" w14:textId="77777777" w:rsidTr="007B7F3B">
        <w:trPr>
          <w:tblCellSpacing w:w="0" w:type="dxa"/>
        </w:trPr>
        <w:tc>
          <w:tcPr>
            <w:tcW w:w="369" w:type="dxa"/>
          </w:tcPr>
          <w:p w14:paraId="76F26B6B" w14:textId="77777777" w:rsidR="0038397D" w:rsidRPr="0048703B" w:rsidRDefault="0038397D" w:rsidP="006724CD">
            <w:pPr>
              <w:jc w:val="both"/>
              <w:rPr>
                <w:color w:val="000000"/>
                <w:sz w:val="20"/>
                <w:lang w:val="en-US" w:eastAsia="en-US"/>
              </w:rPr>
            </w:pPr>
            <w:r w:rsidRPr="0048703B">
              <w:rPr>
                <w:color w:val="000000"/>
                <w:sz w:val="20"/>
                <w:lang w:val="en-US" w:eastAsia="en-US"/>
              </w:rPr>
              <w:t>c)</w:t>
            </w:r>
          </w:p>
        </w:tc>
        <w:tc>
          <w:tcPr>
            <w:tcW w:w="8872" w:type="dxa"/>
          </w:tcPr>
          <w:p w14:paraId="4D0FD0D8"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kifejezett</w:t>
            </w:r>
            <w:proofErr w:type="spellEnd"/>
            <w:r w:rsidRPr="0048703B">
              <w:rPr>
                <w:color w:val="000000"/>
                <w:sz w:val="20"/>
                <w:lang w:val="en-US" w:eastAsia="en-US"/>
              </w:rPr>
              <w:t xml:space="preserve"> </w:t>
            </w:r>
            <w:proofErr w:type="spellStart"/>
            <w:r w:rsidRPr="0048703B">
              <w:rPr>
                <w:color w:val="000000"/>
                <w:sz w:val="20"/>
                <w:lang w:val="en-US" w:eastAsia="en-US"/>
              </w:rPr>
              <w:t>hozzájárulásán</w:t>
            </w:r>
            <w:proofErr w:type="spellEnd"/>
            <w:r w:rsidRPr="0048703B">
              <w:rPr>
                <w:color w:val="000000"/>
                <w:sz w:val="20"/>
                <w:lang w:val="en-US" w:eastAsia="en-US"/>
              </w:rPr>
              <w:t xml:space="preserve"> </w:t>
            </w:r>
            <w:proofErr w:type="spellStart"/>
            <w:r w:rsidRPr="0048703B">
              <w:rPr>
                <w:color w:val="000000"/>
                <w:sz w:val="20"/>
                <w:lang w:val="en-US" w:eastAsia="en-US"/>
              </w:rPr>
              <w:t>alapul</w:t>
            </w:r>
            <w:proofErr w:type="spellEnd"/>
            <w:r w:rsidRPr="0048703B">
              <w:rPr>
                <w:color w:val="000000"/>
                <w:sz w:val="20"/>
                <w:lang w:val="en-US" w:eastAsia="en-US"/>
              </w:rPr>
              <w:t>.</w:t>
            </w:r>
          </w:p>
        </w:tc>
      </w:tr>
    </w:tbl>
    <w:p w14:paraId="1193708F"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051E701" w14:textId="77777777" w:rsidR="0038397D" w:rsidRPr="0048703B" w:rsidRDefault="0038397D" w:rsidP="0038397D">
      <w:pPr>
        <w:pStyle w:val="NormlWeb"/>
        <w:spacing w:before="0" w:beforeAutospacing="0" w:after="0" w:afterAutospacing="0"/>
        <w:jc w:val="both"/>
        <w:rPr>
          <w:sz w:val="20"/>
          <w:szCs w:val="20"/>
        </w:rPr>
      </w:pPr>
    </w:p>
    <w:p w14:paraId="4117EF06" w14:textId="77777777" w:rsidR="0038397D" w:rsidRPr="00E21CC3" w:rsidRDefault="0038397D" w:rsidP="00AE4099">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14:paraId="4E3994F7" w14:textId="77777777" w:rsidR="0038397D" w:rsidRPr="00E21CC3"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1214B521" w14:textId="77777777" w:rsidR="0038397D" w:rsidRPr="00E21CC3" w:rsidRDefault="00FC57DB" w:rsidP="0038397D">
      <w:pPr>
        <w:pStyle w:val="NormlWeb"/>
        <w:spacing w:before="0" w:beforeAutospacing="0" w:after="0" w:afterAutospacing="0"/>
        <w:jc w:val="both"/>
        <w:rPr>
          <w:sz w:val="20"/>
          <w:szCs w:val="20"/>
          <w:u w:val="single"/>
        </w:rPr>
      </w:pPr>
      <w:r>
        <w:rPr>
          <w:color w:val="000000"/>
          <w:sz w:val="20"/>
          <w:szCs w:val="20"/>
        </w:rPr>
        <w:t>10</w:t>
      </w:r>
      <w:r w:rsidR="0038397D" w:rsidRPr="00E21CC3">
        <w:rPr>
          <w:color w:val="000000"/>
          <w:sz w:val="20"/>
          <w:szCs w:val="20"/>
        </w:rPr>
        <w:t xml:space="preserve">.1. </w:t>
      </w:r>
      <w:r w:rsidR="0038397D" w:rsidRPr="00E21CC3">
        <w:rPr>
          <w:color w:val="000000"/>
          <w:sz w:val="20"/>
          <w:szCs w:val="20"/>
          <w:u w:val="single"/>
        </w:rPr>
        <w:t>Adatvédelmi</w:t>
      </w:r>
      <w:r w:rsidR="0038397D" w:rsidRPr="00E21CC3">
        <w:rPr>
          <w:sz w:val="20"/>
          <w:szCs w:val="20"/>
          <w:u w:val="single"/>
        </w:rPr>
        <w:t xml:space="preserve"> tisztviselő (GDPR </w:t>
      </w:r>
      <w:r w:rsidR="00A2786E">
        <w:rPr>
          <w:sz w:val="20"/>
          <w:szCs w:val="20"/>
          <w:u w:val="single"/>
        </w:rPr>
        <w:t>38-</w:t>
      </w:r>
      <w:r w:rsidR="0038397D" w:rsidRPr="00E21CC3">
        <w:rPr>
          <w:sz w:val="20"/>
          <w:szCs w:val="20"/>
          <w:u w:val="single"/>
        </w:rPr>
        <w:t>39. cikk)</w:t>
      </w:r>
    </w:p>
    <w:p w14:paraId="3F756DF5" w14:textId="77777777" w:rsidR="00CD794A" w:rsidRPr="00CD794A" w:rsidRDefault="00CD794A" w:rsidP="00C74B8D">
      <w:pPr>
        <w:pStyle w:val="Default"/>
        <w:ind w:left="284"/>
        <w:jc w:val="both"/>
        <w:rPr>
          <w:rFonts w:ascii="Times New Roman" w:hAnsi="Times New Roman" w:cs="Times New Roman"/>
          <w:sz w:val="20"/>
          <w:szCs w:val="20"/>
        </w:rPr>
      </w:pPr>
      <w:r w:rsidRPr="00CD794A">
        <w:rPr>
          <w:rFonts w:ascii="Times New Roman" w:hAnsi="Times New Roman" w:cs="Times New Roman"/>
          <w:sz w:val="20"/>
          <w:szCs w:val="20"/>
        </w:rPr>
        <w:t xml:space="preserve">Az érintettek a személyes adataik kezeléséhez és </w:t>
      </w:r>
      <w:r w:rsidR="00EF1C7F">
        <w:rPr>
          <w:rFonts w:ascii="Times New Roman" w:hAnsi="Times New Roman" w:cs="Times New Roman"/>
          <w:sz w:val="20"/>
          <w:szCs w:val="20"/>
        </w:rPr>
        <w:t>a GDPR</w:t>
      </w:r>
      <w:r w:rsidRPr="00CD794A">
        <w:rPr>
          <w:rFonts w:ascii="Times New Roman" w:hAnsi="Times New Roman" w:cs="Times New Roman"/>
          <w:sz w:val="20"/>
          <w:szCs w:val="20"/>
        </w:rPr>
        <w:t xml:space="preserve"> szerinti jogaik gyakorlásához kapcsolódó valamennyi kérdésben az adatvédelmi tisztviselőhöz fordulhatnak (GDPR 38. cikk (4) </w:t>
      </w:r>
      <w:proofErr w:type="spellStart"/>
      <w:r w:rsidRPr="00CD794A">
        <w:rPr>
          <w:rFonts w:ascii="Times New Roman" w:hAnsi="Times New Roman" w:cs="Times New Roman"/>
          <w:sz w:val="20"/>
          <w:szCs w:val="20"/>
        </w:rPr>
        <w:t>bek</w:t>
      </w:r>
      <w:proofErr w:type="spellEnd"/>
      <w:r w:rsidRPr="00CD794A">
        <w:rPr>
          <w:rFonts w:ascii="Times New Roman" w:hAnsi="Times New Roman" w:cs="Times New Roman"/>
          <w:sz w:val="20"/>
          <w:szCs w:val="20"/>
        </w:rPr>
        <w:t>.)</w:t>
      </w:r>
      <w:r w:rsidR="00FB19BC">
        <w:rPr>
          <w:rFonts w:ascii="Times New Roman" w:hAnsi="Times New Roman" w:cs="Times New Roman"/>
          <w:sz w:val="20"/>
          <w:szCs w:val="20"/>
        </w:rPr>
        <w:t>.</w:t>
      </w:r>
      <w:r w:rsidRPr="00CD794A">
        <w:rPr>
          <w:rFonts w:ascii="Times New Roman" w:hAnsi="Times New Roman" w:cs="Times New Roman"/>
          <w:sz w:val="20"/>
          <w:szCs w:val="20"/>
        </w:rPr>
        <w:t xml:space="preserve"> </w:t>
      </w:r>
    </w:p>
    <w:p w14:paraId="170827F9"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E21CC3">
        <w:rPr>
          <w:rFonts w:ascii="Times New Roman" w:hAnsi="Times New Roman" w:cs="Times New Roman"/>
          <w:sz w:val="20"/>
          <w:szCs w:val="20"/>
        </w:rPr>
        <w:t>bek</w:t>
      </w:r>
      <w:proofErr w:type="spellEnd"/>
      <w:r w:rsidRPr="00E21CC3">
        <w:rPr>
          <w:rFonts w:ascii="Times New Roman" w:hAnsi="Times New Roman" w:cs="Times New Roman"/>
          <w:sz w:val="20"/>
          <w:szCs w:val="20"/>
        </w:rPr>
        <w:t>.)</w:t>
      </w:r>
    </w:p>
    <w:p w14:paraId="2EF23860" w14:textId="77777777" w:rsidR="0038397D" w:rsidRPr="00E21CC3" w:rsidRDefault="00FC57DB" w:rsidP="00C74B8D">
      <w:pPr>
        <w:pStyle w:val="NormlWeb"/>
        <w:spacing w:before="0" w:beforeAutospacing="0" w:after="0" w:afterAutospacing="0"/>
        <w:ind w:left="284" w:hanging="284"/>
        <w:jc w:val="both"/>
        <w:rPr>
          <w:sz w:val="20"/>
          <w:szCs w:val="20"/>
        </w:rPr>
      </w:pPr>
      <w:r>
        <w:rPr>
          <w:sz w:val="20"/>
          <w:szCs w:val="20"/>
        </w:rPr>
        <w:t>10</w:t>
      </w:r>
      <w:r w:rsidR="0038397D" w:rsidRPr="00E21CC3">
        <w:rPr>
          <w:sz w:val="20"/>
          <w:szCs w:val="20"/>
        </w:rPr>
        <w:t xml:space="preserve">.2. </w:t>
      </w:r>
      <w:r w:rsidR="0038397D" w:rsidRPr="00E21CC3">
        <w:rPr>
          <w:sz w:val="20"/>
          <w:szCs w:val="20"/>
          <w:u w:val="single"/>
        </w:rPr>
        <w:t>Nemzeti Adatvédelmi és Információszabadság Hatóságnál kezdeményezhető vizsgálat</w:t>
      </w:r>
      <w:r w:rsidR="0038397D" w:rsidRPr="00E21CC3">
        <w:rPr>
          <w:sz w:val="20"/>
          <w:szCs w:val="20"/>
        </w:rPr>
        <w:t xml:space="preserve"> (</w:t>
      </w:r>
      <w:r w:rsidR="00AE1C58" w:rsidRPr="00E21CC3">
        <w:rPr>
          <w:sz w:val="20"/>
          <w:szCs w:val="20"/>
        </w:rPr>
        <w:t>GDPR 57. Cikk, 77. cikk</w:t>
      </w:r>
      <w:r w:rsidR="00AE1C58">
        <w:rPr>
          <w:sz w:val="20"/>
          <w:szCs w:val="20"/>
        </w:rPr>
        <w:t xml:space="preserve">, </w:t>
      </w:r>
      <w:proofErr w:type="spellStart"/>
      <w:r w:rsidR="0038397D" w:rsidRPr="00E21CC3">
        <w:rPr>
          <w:sz w:val="20"/>
          <w:szCs w:val="20"/>
        </w:rPr>
        <w:t>Infotv</w:t>
      </w:r>
      <w:proofErr w:type="spellEnd"/>
      <w:r w:rsidR="0038397D" w:rsidRPr="00E21CC3">
        <w:rPr>
          <w:sz w:val="20"/>
          <w:szCs w:val="20"/>
        </w:rPr>
        <w:t>.</w:t>
      </w:r>
      <w:r w:rsidR="00BC19A7">
        <w:rPr>
          <w:rStyle w:val="Lbjegyzet-hivatkozs"/>
          <w:sz w:val="20"/>
          <w:szCs w:val="20"/>
        </w:rPr>
        <w:footnoteReference w:id="5"/>
      </w:r>
      <w:r w:rsidR="0038397D" w:rsidRPr="00E21CC3">
        <w:rPr>
          <w:sz w:val="20"/>
          <w:szCs w:val="20"/>
        </w:rPr>
        <w:t xml:space="preserve"> </w:t>
      </w:r>
      <w:r w:rsidR="00BC19A7">
        <w:rPr>
          <w:sz w:val="20"/>
          <w:szCs w:val="20"/>
        </w:rPr>
        <w:t>51/A.</w:t>
      </w:r>
      <w:r w:rsidR="00D867A3">
        <w:rPr>
          <w:sz w:val="20"/>
          <w:szCs w:val="20"/>
        </w:rPr>
        <w:t xml:space="preserve"> (1) bekezdés, 52-54.§, 55.§ (1)-(2), 56</w:t>
      </w:r>
      <w:r w:rsidR="0038397D" w:rsidRPr="00E21CC3">
        <w:rPr>
          <w:sz w:val="20"/>
          <w:szCs w:val="20"/>
        </w:rPr>
        <w:t>-58. §,</w:t>
      </w:r>
      <w:r w:rsidR="00BC19A7">
        <w:rPr>
          <w:sz w:val="20"/>
          <w:szCs w:val="20"/>
        </w:rPr>
        <w:t>)</w:t>
      </w:r>
    </w:p>
    <w:p w14:paraId="1D698834"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14:paraId="749AF7BF"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53. §-a tartalmazza.</w:t>
      </w:r>
    </w:p>
    <w:p w14:paraId="781F57D0"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54</w:t>
      </w:r>
      <w:r w:rsidR="00E95AA9">
        <w:rPr>
          <w:rFonts w:ascii="Times New Roman" w:hAnsi="Times New Roman" w:cs="Times New Roman"/>
          <w:sz w:val="20"/>
        </w:rPr>
        <w:t>.§, 55. § (1)-(2) bekezdése, 56</w:t>
      </w:r>
      <w:r w:rsidRPr="00E21CC3">
        <w:rPr>
          <w:rFonts w:ascii="Times New Roman" w:hAnsi="Times New Roman" w:cs="Times New Roman"/>
          <w:sz w:val="20"/>
        </w:rPr>
        <w:t>-58. §-</w:t>
      </w:r>
      <w:proofErr w:type="spellStart"/>
      <w:r w:rsidRPr="00E21CC3">
        <w:rPr>
          <w:rFonts w:ascii="Times New Roman" w:hAnsi="Times New Roman" w:cs="Times New Roman"/>
          <w:sz w:val="20"/>
        </w:rPr>
        <w:t>ai</w:t>
      </w:r>
      <w:proofErr w:type="spellEnd"/>
      <w:r w:rsidRPr="00E21CC3">
        <w:rPr>
          <w:rFonts w:ascii="Times New Roman" w:hAnsi="Times New Roman" w:cs="Times New Roman"/>
          <w:sz w:val="20"/>
        </w:rPr>
        <w:t xml:space="preserve"> tartalmazzák.</w:t>
      </w:r>
    </w:p>
    <w:p w14:paraId="6578C976"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14:paraId="65D59A4B" w14:textId="77777777" w:rsidR="0038397D" w:rsidRPr="00E21CC3" w:rsidRDefault="00FC57DB" w:rsidP="0038397D">
      <w:pPr>
        <w:pStyle w:val="NormlWeb"/>
        <w:spacing w:before="0" w:beforeAutospacing="0" w:after="0" w:afterAutospacing="0"/>
        <w:jc w:val="both"/>
        <w:rPr>
          <w:sz w:val="20"/>
          <w:szCs w:val="20"/>
          <w:u w:val="single"/>
        </w:rPr>
      </w:pPr>
      <w:r>
        <w:rPr>
          <w:sz w:val="20"/>
          <w:szCs w:val="20"/>
        </w:rPr>
        <w:t>10</w:t>
      </w:r>
      <w:r w:rsidR="0038397D" w:rsidRPr="00E21CC3">
        <w:rPr>
          <w:sz w:val="20"/>
          <w:szCs w:val="20"/>
        </w:rPr>
        <w:t>.3.</w:t>
      </w:r>
      <w:r w:rsidR="0038397D" w:rsidRPr="00E21CC3">
        <w:rPr>
          <w:sz w:val="20"/>
          <w:szCs w:val="20"/>
          <w:u w:val="single"/>
        </w:rPr>
        <w:t>Bírósági jogérvényesítés (</w:t>
      </w:r>
      <w:r w:rsidR="00432B8C" w:rsidRPr="00E21CC3">
        <w:rPr>
          <w:sz w:val="20"/>
          <w:szCs w:val="20"/>
          <w:u w:val="single"/>
        </w:rPr>
        <w:t>GDPR 79. cikk</w:t>
      </w:r>
      <w:r w:rsidR="00D867A3">
        <w:rPr>
          <w:sz w:val="20"/>
          <w:szCs w:val="20"/>
          <w:u w:val="single"/>
        </w:rPr>
        <w:t>,</w:t>
      </w:r>
      <w:r w:rsidR="00432B8C" w:rsidRPr="00E21CC3">
        <w:rPr>
          <w:sz w:val="20"/>
          <w:szCs w:val="20"/>
          <w:u w:val="single"/>
        </w:rPr>
        <w:t xml:space="preserve"> </w:t>
      </w:r>
      <w:proofErr w:type="spellStart"/>
      <w:r w:rsidR="0038397D" w:rsidRPr="00E21CC3">
        <w:rPr>
          <w:sz w:val="20"/>
          <w:szCs w:val="20"/>
          <w:u w:val="single"/>
        </w:rPr>
        <w:t>Infotv</w:t>
      </w:r>
      <w:proofErr w:type="spellEnd"/>
      <w:r w:rsidR="0038397D" w:rsidRPr="00E21CC3">
        <w:rPr>
          <w:sz w:val="20"/>
          <w:szCs w:val="20"/>
          <w:u w:val="single"/>
        </w:rPr>
        <w:t>. 2</w:t>
      </w:r>
      <w:r w:rsidR="00166D6E">
        <w:rPr>
          <w:sz w:val="20"/>
          <w:szCs w:val="20"/>
          <w:u w:val="single"/>
        </w:rPr>
        <w:t>3</w:t>
      </w:r>
      <w:r w:rsidR="0038397D" w:rsidRPr="00E21CC3">
        <w:rPr>
          <w:sz w:val="20"/>
          <w:szCs w:val="20"/>
          <w:u w:val="single"/>
        </w:rPr>
        <w:t>. §,)</w:t>
      </w:r>
    </w:p>
    <w:p w14:paraId="4E8D14B3"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w:t>
      </w:r>
      <w:proofErr w:type="spellStart"/>
      <w:r w:rsidRPr="00E21CC3">
        <w:rPr>
          <w:rFonts w:ascii="Times New Roman" w:hAnsi="Times New Roman" w:cs="Times New Roman"/>
          <w:sz w:val="20"/>
        </w:rPr>
        <w:t>lásd</w:t>
      </w:r>
      <w:proofErr w:type="gramStart"/>
      <w:r w:rsidRPr="00E21CC3">
        <w:rPr>
          <w:rFonts w:ascii="Times New Roman" w:hAnsi="Times New Roman" w:cs="Times New Roman"/>
          <w:sz w:val="20"/>
        </w:rPr>
        <w:t>.fent</w:t>
      </w:r>
      <w:proofErr w:type="spellEnd"/>
      <w:proofErr w:type="gramEnd"/>
      <w:r w:rsidRPr="00E21CC3">
        <w:rPr>
          <w:rFonts w:ascii="Times New Roman" w:hAnsi="Times New Roman" w:cs="Times New Roman"/>
          <w:sz w:val="20"/>
        </w:rPr>
        <w:t xml:space="preserve">). </w:t>
      </w:r>
    </w:p>
    <w:p w14:paraId="155FEE9F"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w:t>
      </w:r>
      <w:r w:rsidR="00E57E54">
        <w:rPr>
          <w:rFonts w:ascii="Times New Roman" w:hAnsi="Times New Roman" w:cs="Times New Roman"/>
          <w:sz w:val="20"/>
        </w:rPr>
        <w:t>,</w:t>
      </w:r>
      <w:r w:rsidRPr="00E21CC3">
        <w:rPr>
          <w:rFonts w:ascii="Times New Roman" w:hAnsi="Times New Roman" w:cs="Times New Roman"/>
          <w:sz w:val="20"/>
        </w:rPr>
        <w:t xml:space="preserve">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C520A34"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125E2876"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14:paraId="4142F9DA"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lastRenderedPageBreak/>
        <w:t>ha az adatkezelő az érintett adatainak jogellenes kezelésével vagy az adatbiztonság követelményeinek megszegésével másnak kárt okoz, köteles azt megtéríteni;</w:t>
      </w:r>
    </w:p>
    <w:p w14:paraId="417808DF"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34F92356" w14:textId="77777777" w:rsidR="0038397D" w:rsidRPr="0048703B" w:rsidRDefault="0038397D" w:rsidP="008F7E6E">
      <w:pPr>
        <w:rPr>
          <w:sz w:val="20"/>
        </w:rPr>
      </w:pPr>
    </w:p>
    <w:p w14:paraId="54CD694A" w14:textId="77777777" w:rsidR="003C28E8" w:rsidRDefault="003C28E8"/>
    <w:sectPr w:rsidR="003C28E8" w:rsidSect="005F15F2">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35EB" w14:textId="77777777" w:rsidR="0038397D" w:rsidRDefault="0038397D" w:rsidP="0038397D">
      <w:r>
        <w:separator/>
      </w:r>
    </w:p>
  </w:endnote>
  <w:endnote w:type="continuationSeparator" w:id="0">
    <w:p w14:paraId="644BE933" w14:textId="77777777" w:rsidR="0038397D" w:rsidRDefault="0038397D"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2DEC" w14:textId="77777777" w:rsidR="0038397D" w:rsidRDefault="0038397D" w:rsidP="0038397D">
      <w:r>
        <w:separator/>
      </w:r>
    </w:p>
  </w:footnote>
  <w:footnote w:type="continuationSeparator" w:id="0">
    <w:p w14:paraId="4F42CAD0" w14:textId="77777777" w:rsidR="0038397D" w:rsidRDefault="0038397D" w:rsidP="0038397D">
      <w:r>
        <w:continuationSeparator/>
      </w:r>
    </w:p>
  </w:footnote>
  <w:footnote w:id="1">
    <w:p w14:paraId="0CADC592" w14:textId="77777777" w:rsidR="00201803" w:rsidRDefault="00201803">
      <w:pPr>
        <w:pStyle w:val="Lbjegyzetszveg"/>
      </w:pPr>
      <w:r>
        <w:rPr>
          <w:rStyle w:val="Lbjegyzet-hivatkozs"/>
        </w:rPr>
        <w:footnoteRef/>
      </w:r>
      <w:r>
        <w:t xml:space="preserve"> Alkalmazandó: 2019. </w:t>
      </w:r>
      <w:r w:rsidR="00F71730">
        <w:t>10. 14-től</w:t>
      </w:r>
    </w:p>
  </w:footnote>
  <w:footnote w:id="2">
    <w:p w14:paraId="01811BB4" w14:textId="77777777" w:rsidR="00EB26F9" w:rsidRDefault="00EB26F9">
      <w:pPr>
        <w:pStyle w:val="Lbjegyzetszveg"/>
      </w:pPr>
      <w:r>
        <w:rPr>
          <w:rStyle w:val="Lbjegyzet-hivatkozs"/>
        </w:rPr>
        <w:footnoteRef/>
      </w:r>
      <w:r>
        <w:t xml:space="preserve"> </w:t>
      </w:r>
      <w:r w:rsidRPr="00EB26F9">
        <w:rPr>
          <w:sz w:val="18"/>
          <w:szCs w:val="18"/>
        </w:rPr>
        <w:t xml:space="preserve">címzett: </w:t>
      </w:r>
      <w:r w:rsidRPr="00EB26F9">
        <w:rPr>
          <w:color w:val="000000"/>
          <w:sz w:val="18"/>
          <w:szCs w:val="18"/>
          <w:shd w:val="clear" w:color="auto" w:fill="FFFFFF"/>
        </w:rPr>
        <w:t>az a természetes vagy jogi személy, közhatalmi szerv, ügynökség vagy bármely egyéb szerv, akivel vagy ame</w:t>
      </w:r>
      <w:r w:rsidR="00BB099E">
        <w:rPr>
          <w:color w:val="000000"/>
          <w:sz w:val="18"/>
          <w:szCs w:val="18"/>
          <w:shd w:val="clear" w:color="auto" w:fill="FFFFFF"/>
        </w:rPr>
        <w:t>llyel a személyes adatot közlik</w:t>
      </w:r>
      <w:r w:rsidRPr="00EB26F9">
        <w:rPr>
          <w:color w:val="000000"/>
          <w:sz w:val="18"/>
          <w:szCs w:val="18"/>
          <w:shd w:val="clear" w:color="auto" w:fill="FFFFFF"/>
        </w:rPr>
        <w:t>. Azon közhatalmi szervek, amelyek egy egyedi vizsgálat keretében az uniós vagy a tagállami joggal összhangban férhetnek hozzá személyes adatokhoz, nem minősülnek címzettnek</w:t>
      </w:r>
      <w:r w:rsidR="00BB099E">
        <w:rPr>
          <w:color w:val="000000"/>
          <w:sz w:val="18"/>
          <w:szCs w:val="18"/>
          <w:shd w:val="clear" w:color="auto" w:fill="FFFFFF"/>
        </w:rPr>
        <w:t>.</w:t>
      </w:r>
    </w:p>
  </w:footnote>
  <w:footnote w:id="3">
    <w:p w14:paraId="51107B91" w14:textId="77777777"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4">
    <w:p w14:paraId="006145D8" w14:textId="77777777" w:rsidR="007B7F3B" w:rsidRDefault="007B7F3B">
      <w:pPr>
        <w:pStyle w:val="Lbjegyzetszveg"/>
      </w:pPr>
      <w:r w:rsidRPr="007B7F3B">
        <w:rPr>
          <w:rStyle w:val="Lbjegyzet-hivatkozs"/>
          <w:sz w:val="18"/>
          <w:szCs w:val="18"/>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5">
    <w:p w14:paraId="2EC11815" w14:textId="77777777" w:rsidR="00BC19A7" w:rsidRDefault="00BC19A7">
      <w:pPr>
        <w:pStyle w:val="Lbjegyzetszveg"/>
      </w:pPr>
      <w:r w:rsidRPr="0077371F">
        <w:rPr>
          <w:rStyle w:val="Lbjegyzet-hivatkozs"/>
          <w:sz w:val="18"/>
          <w:szCs w:val="18"/>
        </w:rPr>
        <w:footnoteRef/>
      </w:r>
      <w:r>
        <w:t xml:space="preserve"> </w:t>
      </w:r>
      <w:proofErr w:type="spellStart"/>
      <w:r w:rsidRPr="008A54B6">
        <w:rPr>
          <w:color w:val="000000"/>
          <w:sz w:val="18"/>
          <w:szCs w:val="18"/>
        </w:rPr>
        <w:t>Infotv</w:t>
      </w:r>
      <w:proofErr w:type="spellEnd"/>
      <w:r w:rsidRPr="008A54B6">
        <w:rPr>
          <w:color w:val="000000"/>
          <w:sz w:val="18"/>
          <w:szCs w:val="18"/>
        </w:rPr>
        <w:t xml:space="preserve">.: az információs önrendelkezési jogról </w:t>
      </w:r>
      <w:r>
        <w:rPr>
          <w:color w:val="000000"/>
          <w:sz w:val="18"/>
          <w:szCs w:val="18"/>
        </w:rPr>
        <w:t xml:space="preserve">és </w:t>
      </w:r>
      <w:r w:rsidRPr="008A54B6">
        <w:rPr>
          <w:color w:val="000000"/>
          <w:sz w:val="18"/>
          <w:szCs w:val="18"/>
        </w:rPr>
        <w:t>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num>
  <w:num w:numId="9">
    <w:abstractNumId w:val="6"/>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6BC7"/>
    <w:rsid w:val="00077CF5"/>
    <w:rsid w:val="00082E8D"/>
    <w:rsid w:val="0009287E"/>
    <w:rsid w:val="000B13C3"/>
    <w:rsid w:val="000D5E2C"/>
    <w:rsid w:val="001233E5"/>
    <w:rsid w:val="00131311"/>
    <w:rsid w:val="00166D6E"/>
    <w:rsid w:val="001A6D68"/>
    <w:rsid w:val="001B362C"/>
    <w:rsid w:val="001B39F9"/>
    <w:rsid w:val="001D15B3"/>
    <w:rsid w:val="001D3E8A"/>
    <w:rsid w:val="001D495E"/>
    <w:rsid w:val="001E52BE"/>
    <w:rsid w:val="00201803"/>
    <w:rsid w:val="00204954"/>
    <w:rsid w:val="002155DC"/>
    <w:rsid w:val="00224646"/>
    <w:rsid w:val="00227DAF"/>
    <w:rsid w:val="00241ECB"/>
    <w:rsid w:val="00261B26"/>
    <w:rsid w:val="002657C3"/>
    <w:rsid w:val="002C7A01"/>
    <w:rsid w:val="00326C44"/>
    <w:rsid w:val="00332423"/>
    <w:rsid w:val="00351F31"/>
    <w:rsid w:val="00377C24"/>
    <w:rsid w:val="0038397D"/>
    <w:rsid w:val="003C28E8"/>
    <w:rsid w:val="003D67D4"/>
    <w:rsid w:val="003D73CF"/>
    <w:rsid w:val="00404205"/>
    <w:rsid w:val="00417D04"/>
    <w:rsid w:val="00420958"/>
    <w:rsid w:val="00432B8C"/>
    <w:rsid w:val="00452E7F"/>
    <w:rsid w:val="00476E5D"/>
    <w:rsid w:val="00486643"/>
    <w:rsid w:val="00491034"/>
    <w:rsid w:val="00557811"/>
    <w:rsid w:val="005622E1"/>
    <w:rsid w:val="00567CE3"/>
    <w:rsid w:val="00573558"/>
    <w:rsid w:val="005741FD"/>
    <w:rsid w:val="005A6DEA"/>
    <w:rsid w:val="005B4457"/>
    <w:rsid w:val="005F15F2"/>
    <w:rsid w:val="0060185F"/>
    <w:rsid w:val="00606D68"/>
    <w:rsid w:val="006361A5"/>
    <w:rsid w:val="006658D9"/>
    <w:rsid w:val="00683EE1"/>
    <w:rsid w:val="0069354F"/>
    <w:rsid w:val="00693E2B"/>
    <w:rsid w:val="006D741B"/>
    <w:rsid w:val="006F6A32"/>
    <w:rsid w:val="00701865"/>
    <w:rsid w:val="00771704"/>
    <w:rsid w:val="0077371F"/>
    <w:rsid w:val="007A0819"/>
    <w:rsid w:val="007B7F3B"/>
    <w:rsid w:val="00806C1D"/>
    <w:rsid w:val="00823203"/>
    <w:rsid w:val="00852A70"/>
    <w:rsid w:val="00853F77"/>
    <w:rsid w:val="00855EE4"/>
    <w:rsid w:val="0089169A"/>
    <w:rsid w:val="008B1145"/>
    <w:rsid w:val="008F7E6E"/>
    <w:rsid w:val="00911F7C"/>
    <w:rsid w:val="00920608"/>
    <w:rsid w:val="00967EE0"/>
    <w:rsid w:val="00980DBF"/>
    <w:rsid w:val="009B4891"/>
    <w:rsid w:val="00A1652B"/>
    <w:rsid w:val="00A25B74"/>
    <w:rsid w:val="00A2786E"/>
    <w:rsid w:val="00A33707"/>
    <w:rsid w:val="00A804CE"/>
    <w:rsid w:val="00AB21EB"/>
    <w:rsid w:val="00AD5306"/>
    <w:rsid w:val="00AE1C58"/>
    <w:rsid w:val="00AE4099"/>
    <w:rsid w:val="00B001BA"/>
    <w:rsid w:val="00B25B3F"/>
    <w:rsid w:val="00B26CF2"/>
    <w:rsid w:val="00B3503F"/>
    <w:rsid w:val="00B44A2B"/>
    <w:rsid w:val="00B60013"/>
    <w:rsid w:val="00B666B6"/>
    <w:rsid w:val="00B6726D"/>
    <w:rsid w:val="00BA2676"/>
    <w:rsid w:val="00BB099E"/>
    <w:rsid w:val="00BB4A59"/>
    <w:rsid w:val="00BC19A7"/>
    <w:rsid w:val="00C02ACE"/>
    <w:rsid w:val="00C0471F"/>
    <w:rsid w:val="00C415E5"/>
    <w:rsid w:val="00C4202E"/>
    <w:rsid w:val="00C57110"/>
    <w:rsid w:val="00C6160D"/>
    <w:rsid w:val="00C74B8D"/>
    <w:rsid w:val="00CD794A"/>
    <w:rsid w:val="00CE697B"/>
    <w:rsid w:val="00CF157D"/>
    <w:rsid w:val="00CF4162"/>
    <w:rsid w:val="00D41FAB"/>
    <w:rsid w:val="00D60D32"/>
    <w:rsid w:val="00D64AD4"/>
    <w:rsid w:val="00D8072A"/>
    <w:rsid w:val="00D867A3"/>
    <w:rsid w:val="00D871F3"/>
    <w:rsid w:val="00D90269"/>
    <w:rsid w:val="00D94194"/>
    <w:rsid w:val="00DB3042"/>
    <w:rsid w:val="00DC558C"/>
    <w:rsid w:val="00E21CC3"/>
    <w:rsid w:val="00E457AF"/>
    <w:rsid w:val="00E57E54"/>
    <w:rsid w:val="00E650BA"/>
    <w:rsid w:val="00E72B1B"/>
    <w:rsid w:val="00E771E8"/>
    <w:rsid w:val="00E95AA9"/>
    <w:rsid w:val="00EB26F9"/>
    <w:rsid w:val="00EC1715"/>
    <w:rsid w:val="00EC24A2"/>
    <w:rsid w:val="00ED0207"/>
    <w:rsid w:val="00EF1C7F"/>
    <w:rsid w:val="00F01A2D"/>
    <w:rsid w:val="00F17FDE"/>
    <w:rsid w:val="00F71730"/>
    <w:rsid w:val="00F73624"/>
    <w:rsid w:val="00F93203"/>
    <w:rsid w:val="00F9656E"/>
    <w:rsid w:val="00FA339F"/>
    <w:rsid w:val="00FA6616"/>
    <w:rsid w:val="00FB0978"/>
    <w:rsid w:val="00FB19BC"/>
    <w:rsid w:val="00FC50AF"/>
    <w:rsid w:val="00FC57DB"/>
    <w:rsid w:val="00FE13E6"/>
    <w:rsid w:val="00FF2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7418"/>
  <w15:docId w15:val="{D8EC8C02-7358-4BE9-A344-35E8384D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CFF7-000A-4819-ADEF-C99BE34B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2085</Words>
  <Characters>14391</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Csáky Ádám Imre</cp:lastModifiedBy>
  <cp:revision>4</cp:revision>
  <dcterms:created xsi:type="dcterms:W3CDTF">2021-02-03T15:22:00Z</dcterms:created>
  <dcterms:modified xsi:type="dcterms:W3CDTF">2021-05-17T12:32:00Z</dcterms:modified>
</cp:coreProperties>
</file>